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F8CD1" w14:textId="739D8891" w:rsidR="00722551" w:rsidRPr="00722551" w:rsidRDefault="00722551" w:rsidP="00722EC6">
      <w:pPr>
        <w:pStyle w:val="Titolo1"/>
      </w:pPr>
    </w:p>
    <w:p w14:paraId="0EE9E4C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3DFA584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48192ED3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92633BD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199BA06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265082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>SCHEDE DI RILEVAZIONE</w:t>
      </w:r>
    </w:p>
    <w:p w14:paraId="78F68240" w14:textId="77777777" w:rsidR="00D66155" w:rsidRPr="00542AEF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PER LA </w:t>
      </w:r>
    </w:p>
    <w:p w14:paraId="23EFD966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3F78F6">
        <w:rPr>
          <w:rFonts w:ascii="Calibri" w:hAnsi="Calibri"/>
          <w:b/>
          <w:iCs/>
          <w:color w:val="1F497D"/>
          <w:sz w:val="50"/>
          <w:szCs w:val="50"/>
        </w:rPr>
        <w:t>REVISIONE PERIODICA DELLE PARTECIPAZIONI</w:t>
      </w:r>
    </w:p>
    <w:p w14:paraId="50E8F5A9" w14:textId="5AD82D9E" w:rsidR="00D66155" w:rsidRPr="00613D69" w:rsidRDefault="009369A3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Del="009369A3">
        <w:rPr>
          <w:rFonts w:ascii="Calibri" w:hAnsi="Calibri"/>
          <w:b/>
          <w:iCs/>
          <w:color w:val="1F497D"/>
          <w:sz w:val="50"/>
          <w:szCs w:val="50"/>
        </w:rPr>
        <w:t xml:space="preserve"> </w:t>
      </w:r>
      <w:r w:rsidR="00D66155" w:rsidRPr="00613D69">
        <w:rPr>
          <w:rFonts w:ascii="Calibri" w:hAnsi="Calibri"/>
          <w:b/>
          <w:iCs/>
          <w:color w:val="1F497D"/>
          <w:sz w:val="50"/>
          <w:szCs w:val="50"/>
        </w:rPr>
        <w:t>(</w:t>
      </w:r>
      <w:r w:rsidR="00D66155" w:rsidRPr="00613D69">
        <w:rPr>
          <w:rFonts w:ascii="Calibri" w:hAnsi="Calibri"/>
          <w:b/>
          <w:i/>
          <w:iCs/>
          <w:color w:val="1F497D"/>
          <w:sz w:val="50"/>
          <w:szCs w:val="50"/>
        </w:rPr>
        <w:t>Art. 20, c.</w:t>
      </w:r>
      <w:r w:rsidR="00D66155">
        <w:rPr>
          <w:rFonts w:ascii="Calibri" w:hAnsi="Calibri"/>
          <w:b/>
          <w:i/>
          <w:iCs/>
          <w:color w:val="1F497D"/>
          <w:sz w:val="50"/>
          <w:szCs w:val="50"/>
        </w:rPr>
        <w:t xml:space="preserve"> 1,</w:t>
      </w:r>
      <w:r w:rsidR="00D66155"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TUSP</w:t>
      </w:r>
      <w:r w:rsidR="00D66155" w:rsidRPr="00613D69"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142524CC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700155C3" w14:textId="77777777" w:rsidR="00D66155" w:rsidRPr="003F78F6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7E4407C2" w14:textId="77777777" w:rsidR="00FA4C6A" w:rsidRPr="008C0886" w:rsidRDefault="00FA4C6A" w:rsidP="00FA4C6A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32"/>
          <w:szCs w:val="32"/>
        </w:rPr>
      </w:pPr>
      <w:r>
        <w:rPr>
          <w:rFonts w:ascii="Calibri" w:hAnsi="Calibri"/>
          <w:b/>
          <w:iCs/>
          <w:color w:val="1F497D"/>
          <w:sz w:val="32"/>
          <w:szCs w:val="32"/>
        </w:rPr>
        <w:t>Acea Servizi Strumentali Territoriali S.r.l.</w:t>
      </w:r>
    </w:p>
    <w:p w14:paraId="12EA894D" w14:textId="77777777" w:rsidR="00D66155" w:rsidRDefault="00D66155" w:rsidP="00D66155"/>
    <w:p w14:paraId="4AA21122" w14:textId="77777777" w:rsidR="00D66155" w:rsidRDefault="00D66155" w:rsidP="00D66155"/>
    <w:p w14:paraId="46782E1A" w14:textId="77777777" w:rsidR="00D66155" w:rsidRPr="00722551" w:rsidRDefault="00D66155" w:rsidP="00D66155"/>
    <w:p w14:paraId="0B8D72BE" w14:textId="1CF9950F" w:rsidR="00D66155" w:rsidRPr="003B3437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</w:t>
      </w:r>
      <w:r>
        <w:rPr>
          <w:rFonts w:ascii="Calibri" w:hAnsi="Calibri"/>
          <w:b/>
          <w:iCs/>
          <w:color w:val="1F497D"/>
          <w:sz w:val="50"/>
          <w:szCs w:val="50"/>
        </w:rPr>
        <w:t>e partecipazioni detenute al 31/12/</w:t>
      </w:r>
      <w:r w:rsidR="0005000C" w:rsidRPr="00544FAE">
        <w:rPr>
          <w:rFonts w:ascii="Calibri" w:hAnsi="Calibri"/>
          <w:b/>
          <w:iCs/>
          <w:color w:val="1F497D"/>
          <w:sz w:val="50"/>
          <w:szCs w:val="50"/>
        </w:rPr>
        <w:t>20</w:t>
      </w:r>
      <w:r w:rsidR="0005000C">
        <w:rPr>
          <w:rFonts w:ascii="Calibri" w:hAnsi="Calibri"/>
          <w:b/>
          <w:iCs/>
          <w:color w:val="1F497D"/>
          <w:sz w:val="50"/>
          <w:szCs w:val="50"/>
        </w:rPr>
        <w:t>22</w:t>
      </w:r>
    </w:p>
    <w:p w14:paraId="4C778797" w14:textId="77777777" w:rsidR="00D66155" w:rsidRDefault="00D66155" w:rsidP="00D66155">
      <w:r>
        <w:br w:type="page"/>
      </w:r>
    </w:p>
    <w:p w14:paraId="209977E9" w14:textId="77777777" w:rsidR="0040127A" w:rsidRPr="000E7B2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A37C18" w14:paraId="147C42C5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A99E722" w14:textId="77777777" w:rsidR="0040127A" w:rsidRPr="000E7B2F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D44D3C0" w14:textId="77777777" w:rsidR="0040127A" w:rsidRPr="003F78F6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6E019A5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E1A471F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1275C02" w14:textId="77777777" w:rsidR="0040127A" w:rsidRPr="00535A09" w:rsidRDefault="00A323EC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8A550D">
              <w:rPr>
                <w:rFonts w:cstheme="minorHAnsi"/>
                <w:iCs/>
                <w:color w:val="244062"/>
                <w:sz w:val="18"/>
                <w:szCs w:val="18"/>
              </w:rPr>
              <w:t>10381250017</w:t>
            </w:r>
          </w:p>
        </w:tc>
      </w:tr>
      <w:tr w:rsidR="0040127A" w:rsidRPr="00A37C18" w14:paraId="273FB543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E8B88E6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A0FB280" w14:textId="77777777" w:rsidR="0040127A" w:rsidRPr="00535A09" w:rsidRDefault="00A323EC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8A550D">
              <w:rPr>
                <w:rFonts w:cstheme="minorHAnsi"/>
                <w:iCs/>
                <w:color w:val="244062"/>
                <w:sz w:val="18"/>
                <w:szCs w:val="18"/>
              </w:rPr>
              <w:t>ACEA SERVIZI STRUMENTALI TERRITORIALI SRL</w:t>
            </w:r>
          </w:p>
        </w:tc>
      </w:tr>
      <w:tr w:rsidR="0040127A" w:rsidRPr="00A37C18" w14:paraId="7014E73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219A03C" w14:textId="77777777" w:rsidR="0040127A" w:rsidRPr="000E7B2F" w:rsidRDefault="004D1AEA" w:rsidP="009A24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 w:rsidR="009A2433"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C24EFEB" w14:textId="77777777" w:rsidR="0040127A" w:rsidRPr="00535A09" w:rsidRDefault="00A323EC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8A550D">
              <w:rPr>
                <w:rFonts w:cstheme="minorHAnsi"/>
                <w:iCs/>
                <w:color w:val="244062"/>
                <w:sz w:val="18"/>
                <w:szCs w:val="18"/>
              </w:rPr>
              <w:t>2010</w:t>
            </w:r>
          </w:p>
        </w:tc>
      </w:tr>
      <w:tr w:rsidR="0040127A" w:rsidRPr="00A37C18" w14:paraId="7D54289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CF6B81D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604959834"/>
              <w:placeholder>
                <w:docPart w:val="A18EA8D3832C4EE0AD2C09AA6E78CC35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5002250C" w14:textId="77777777" w:rsidR="0040127A" w:rsidRPr="00535A09" w:rsidRDefault="00A323EC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a responsabilità limitata</w:t>
                </w:r>
              </w:p>
            </w:sdtContent>
          </w:sdt>
        </w:tc>
      </w:tr>
      <w:tr w:rsidR="0040127A" w:rsidRPr="00A37C18" w14:paraId="7B28F66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0A5B333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528770436"/>
            <w:placeholder>
              <w:docPart w:val="5BA6433904A04672BCDC13987185C0A0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FD861B4" w14:textId="77777777" w:rsidR="0040127A" w:rsidRPr="00535A09" w:rsidRDefault="0040127A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A37C18" w14:paraId="05746EB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D80C5B8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02E2600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2FCA1D8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EC95753" w14:textId="77777777" w:rsidR="0040127A" w:rsidRPr="000E7B2F" w:rsidRDefault="0040127A" w:rsidP="009A24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E34F9">
              <w:rPr>
                <w:rFonts w:cstheme="minorHAnsi"/>
                <w:b/>
                <w:color w:val="244062"/>
                <w:sz w:val="18"/>
                <w:szCs w:val="20"/>
              </w:rPr>
              <w:t xml:space="preserve">Stato </w:t>
            </w:r>
            <w:r w:rsidR="009A2433" w:rsidRPr="00FE34F9">
              <w:rPr>
                <w:rFonts w:cstheme="minorHAnsi"/>
                <w:b/>
                <w:color w:val="244062"/>
                <w:sz w:val="18"/>
                <w:szCs w:val="20"/>
              </w:rPr>
              <w:t>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579754571"/>
              <w:placeholder>
                <w:docPart w:val="A3E1B9D7D40D46859F1320C3769BD260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6D27ED5E" w14:textId="77777777" w:rsidR="0040127A" w:rsidRPr="00535A09" w:rsidRDefault="00A323EC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40127A" w:rsidRPr="00A37C18" w14:paraId="56A051F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7DB4038" w14:textId="77777777" w:rsidR="0040127A" w:rsidRPr="000E7B2F" w:rsidRDefault="004B7173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13B9A6F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49E8662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F76438E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70A86F6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6857B06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3A4D23E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5228512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4CEF5CD6" w14:textId="77777777" w:rsidTr="00F65B2A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717F182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 GAL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C98CCA3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151382" w:rsidRPr="00A37C18" w14:paraId="2E288D8A" w14:textId="77777777" w:rsidTr="00F65B2A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C150F33" w14:textId="63770A87" w:rsidR="00151382" w:rsidRPr="000E7B2F" w:rsidRDefault="00151382" w:rsidP="00151382">
            <w:pPr>
              <w:spacing w:after="0" w:line="240" w:lineRule="auto"/>
              <w:rPr>
                <w:rFonts w:ascii="Calibri" w:hAnsi="Calibri" w:cs="Calibri"/>
                <w:b/>
                <w:bCs/>
                <w:color w:val="244062"/>
                <w:sz w:val="18"/>
              </w:rPr>
            </w:pPr>
            <w:r w:rsidRPr="003126FE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una “Società benefit”</w:t>
            </w:r>
            <w:r w:rsidRPr="003126FE"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 xml:space="preserve"> </w:t>
            </w:r>
            <w:bookmarkStart w:id="0" w:name="_Hlk150783839"/>
            <w:r w:rsidRPr="00516629"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>(3)</w:t>
            </w:r>
            <w:r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 xml:space="preserve"> </w:t>
            </w:r>
            <w:r w:rsidRPr="009B36DC">
              <w:rPr>
                <w:rFonts w:ascii="Calibri" w:hAnsi="Calibri" w:cs="Calibri"/>
                <w:b/>
                <w:bCs/>
                <w:color w:val="00B0F0"/>
                <w:sz w:val="18"/>
                <w:vertAlign w:val="superscript"/>
              </w:rPr>
              <w:t>§</w:t>
            </w:r>
            <w:bookmarkEnd w:id="0"/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ocietà Benefit"/>
            <w:tag w:val="Società Benefit"/>
            <w:id w:val="-948855840"/>
            <w:placeholder>
              <w:docPart w:val="B0BA0F5F4F6E4448A9D517A3EB0B85F7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EF4BDF8" w14:textId="7161B6D8" w:rsidR="00151382" w:rsidRPr="00535A09" w:rsidRDefault="00151382" w:rsidP="00151382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</w:tbl>
    <w:p w14:paraId="17091A0C" w14:textId="77777777" w:rsidR="0040127A" w:rsidRDefault="0040127A" w:rsidP="0040127A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14:paraId="5338FB80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780F8EEF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4C153FBB" w14:textId="77777777" w:rsidR="0040127A" w:rsidRPr="00E92699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63AC7CA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42835A1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07EB5F03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2120370674"/>
            <w:placeholder>
              <w:docPart w:val="990ABB0B9B304B96A40422C5CABB3037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6BA8B70D" w14:textId="77777777" w:rsidR="0040127A" w:rsidRPr="00535A09" w:rsidRDefault="005073D9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40127A" w:rsidRPr="00A37C18" w14:paraId="798457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4233131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522F7AD" w14:textId="77777777" w:rsidR="0040127A" w:rsidRPr="00535A09" w:rsidRDefault="005073D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Torino</w:t>
            </w:r>
          </w:p>
        </w:tc>
      </w:tr>
      <w:tr w:rsidR="0040127A" w:rsidRPr="00A37C18" w14:paraId="146BF1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51517CE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53F31F1" w14:textId="77777777" w:rsidR="0040127A" w:rsidRPr="00535A09" w:rsidRDefault="005073D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Pinerolo</w:t>
            </w:r>
          </w:p>
        </w:tc>
      </w:tr>
    </w:tbl>
    <w:p w14:paraId="5547DCD5" w14:textId="77777777" w:rsidR="0040127A" w:rsidRPr="00DB510D" w:rsidRDefault="0040127A" w:rsidP="0040127A">
      <w:pPr>
        <w:rPr>
          <w:b/>
          <w:u w:val="single"/>
        </w:rPr>
      </w:pPr>
    </w:p>
    <w:p w14:paraId="40EFC3BA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7E9534D5" w14:textId="6CF1422C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0825939D" w14:textId="77777777" w:rsidTr="00150F5C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3D18D3C7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C8151A1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4B97DBDB" w14:textId="77777777" w:rsidTr="00481BE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49CA6E8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8BBE6F4" w14:textId="77777777" w:rsidR="0040127A" w:rsidRPr="00A37C18" w:rsidRDefault="004F48B8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4631E6">
              <w:rPr>
                <w:rFonts w:cstheme="minorHAnsi"/>
                <w:iCs/>
                <w:color w:val="244062"/>
                <w:sz w:val="18"/>
                <w:szCs w:val="18"/>
              </w:rPr>
              <w:t>43.22.01- INSTALLAZIONE DI IMPIANTI IDRAULICI, DI RISCALDAMENTO E DI CONDIZIONAMENTO DELL'ARIA (INCLUSA MANUTENZIONE E RIPARAZIONE) IN EDIFICI O IN ALTRE OPERE DI COSTRUZIONE</w:t>
            </w:r>
          </w:p>
        </w:tc>
      </w:tr>
      <w:tr w:rsidR="0040127A" w:rsidRPr="00A37C18" w14:paraId="2FC6808C" w14:textId="77777777" w:rsidTr="00481BE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BDA49C3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04C7238" w14:textId="77777777"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7A7E8140" w14:textId="77777777" w:rsidTr="00481BE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D3E4928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9897C9E" w14:textId="77777777"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3D6F52DF" w14:textId="77777777" w:rsidTr="00481BE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2317BDE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F69EB29" w14:textId="77777777"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72CAF9B8" w14:textId="77777777" w:rsidR="00383161" w:rsidRPr="00563248" w:rsidRDefault="00383161" w:rsidP="0040127A">
      <w:pPr>
        <w:rPr>
          <w:b/>
          <w:u w:val="single"/>
        </w:rPr>
      </w:pPr>
    </w:p>
    <w:p w14:paraId="6FDAF756" w14:textId="77777777" w:rsidR="0040127A" w:rsidRDefault="0040127A" w:rsidP="0040127A">
      <w:pPr>
        <w:rPr>
          <w:u w:val="single"/>
        </w:rPr>
      </w:pPr>
      <w:r>
        <w:rPr>
          <w:u w:val="single"/>
        </w:rPr>
        <w:br w:type="page"/>
      </w:r>
    </w:p>
    <w:p w14:paraId="3E4F82DF" w14:textId="77777777" w:rsidR="0040127A" w:rsidRPr="008D4D7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  <w:r w:rsidR="008D4D7F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620D8319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B5C7CC2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62AC67C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1E6AD0" w14:paraId="6468955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B6B4042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317804895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C8CE637" w14:textId="77777777" w:rsidR="0040127A" w:rsidRPr="00305928" w:rsidRDefault="00E56E51" w:rsidP="009442F4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40127A" w:rsidRPr="0007106C" w14:paraId="3C459C1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B35D76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1013906920"/>
            <w:placeholder>
              <w:docPart w:val="52E491DE1E19414A98F52E52187F304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7B95C8CF" w14:textId="77777777" w:rsidR="0040127A" w:rsidRPr="00305928" w:rsidRDefault="00E56E51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40127A" w:rsidRPr="0007106C" w14:paraId="390AB7C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58217F7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contenuta nell'allegato A al D.Lgs.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ADE3100" w14:textId="77777777" w:rsidR="0040127A" w:rsidRPr="00305928" w:rsidRDefault="00E56E51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40127A" w:rsidRPr="0007106C" w14:paraId="3494AD8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B38FA9F" w14:textId="77777777" w:rsidR="0040127A" w:rsidRPr="001E6AD0" w:rsidRDefault="0040127A" w:rsidP="00273F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  <w:r w:rsidR="00943619"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="00EE019A"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452929660"/>
            <w:placeholder>
              <w:docPart w:val="4EDBB260DA9B4464AC3606C4EC7D44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3F3A1D9" w14:textId="77777777" w:rsidR="0040127A" w:rsidRPr="00305928" w:rsidRDefault="00E56E51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57D6E90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6D176D2" w14:textId="77777777" w:rsidR="0040127A" w:rsidRPr="001E6AD0" w:rsidRDefault="0040127A" w:rsidP="0094361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CC83645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A93B10" w:rsidRPr="0007106C" w14:paraId="4745DCE6" w14:textId="77777777" w:rsidTr="003A31F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AB79ED1" w14:textId="3160C7B6" w:rsidR="00A93B10" w:rsidRPr="00787A25" w:rsidDel="00A93B10" w:rsidRDefault="004C6A8A" w:rsidP="004C6A8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87A25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a controllo pubblico che adotta un sistema di contabilità analitica e separata per le attività oggetto di diritti speciali o esclusivi svolte insieme ad altre attività in regime di mercato </w:t>
            </w:r>
            <w:r w:rsidRPr="00787A25">
              <w:rPr>
                <w:color w:val="FF0000"/>
                <w:vertAlign w:val="superscript"/>
              </w:rPr>
              <w:t>§</w:t>
            </w:r>
            <w:r w:rsidR="00776CB3" w:rsidRPr="00787A25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-127777805"/>
            <w:placeholder>
              <w:docPart w:val="ABCEE49D539A4505907DE05C1BB97F5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154A4E0" w14:textId="77777777" w:rsidR="00A93B10" w:rsidRPr="00305928" w:rsidRDefault="00DC27AD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A93B10" w:rsidRPr="0007106C" w14:paraId="71BBB2CE" w14:textId="77777777" w:rsidTr="003A31F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E382DE2" w14:textId="092F63DC" w:rsidR="00A93B10" w:rsidRPr="00787A25" w:rsidRDefault="004C6A8A" w:rsidP="004C6A8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87A25">
              <w:rPr>
                <w:rFonts w:cstheme="minorHAnsi"/>
                <w:b/>
                <w:color w:val="244062"/>
                <w:sz w:val="18"/>
                <w:szCs w:val="18"/>
              </w:rPr>
              <w:t>Specificare se le regole per la contabilità separata sono dettate da: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disciplina applicata è stata dettata da:"/>
            <w:tag w:val="Disciplina applicata"/>
            <w:id w:val="1153647827"/>
            <w:placeholder>
              <w:docPart w:val="2F21FF898D754553883F858F5A58D4BC"/>
            </w:placeholder>
            <w:showingPlcHdr/>
            <w:dropDownList>
              <w:listItem w:displayText="MEF (direttiva 9 settembre 2019)" w:value="MEF (direttiva 9 settembre 2019)"/>
              <w:listItem w:displayText="ARERA" w:value="ARERA"/>
              <w:listItem w:displayText="ART" w:value="ART"/>
              <w:listItem w:displayText="ENAC" w:value="ENAC"/>
              <w:listItem w:displayText="AGCOM" w:value="AGCOM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C451823" w14:textId="77777777" w:rsidR="00A93B10" w:rsidRDefault="0044363D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397BBDB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8C77C9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440794801"/>
            <w:placeholder>
              <w:docPart w:val="0218AC3B21C441C99EBB5D6DCB885AA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803EBD9" w14:textId="77777777" w:rsidR="0040127A" w:rsidRPr="00305928" w:rsidRDefault="00037A2C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09D6A02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B2B2107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1931699480"/>
            <w:placeholder>
              <w:docPart w:val="11FD33CDECC5475E8A18C65235BE676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09EDED0" w14:textId="77777777" w:rsidR="0040127A" w:rsidRPr="00305928" w:rsidRDefault="00037A2C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68750E3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9CB337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3832025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55E905EF" w14:textId="77777777" w:rsidR="000139A1" w:rsidRDefault="000139A1" w:rsidP="007B2FB0">
      <w:pPr>
        <w:rPr>
          <w:rFonts w:cstheme="minorHAnsi"/>
          <w:bCs/>
          <w:color w:val="000000" w:themeColor="text1"/>
        </w:rPr>
      </w:pPr>
    </w:p>
    <w:p w14:paraId="6B8B07E1" w14:textId="33C52E5B" w:rsidR="000139A1" w:rsidRPr="00675477" w:rsidRDefault="00A572D1" w:rsidP="00675477">
      <w:pPr>
        <w:jc w:val="both"/>
        <w:rPr>
          <w:rFonts w:cstheme="minorHAnsi"/>
          <w:bCs/>
          <w:color w:val="000000" w:themeColor="text1"/>
          <w:sz w:val="18"/>
          <w:szCs w:val="18"/>
        </w:rPr>
      </w:pPr>
      <w:r w:rsidRPr="00675477">
        <w:rPr>
          <w:rFonts w:cstheme="minorHAnsi"/>
          <w:bCs/>
          <w:color w:val="000000" w:themeColor="text1"/>
          <w:sz w:val="18"/>
          <w:szCs w:val="18"/>
        </w:rPr>
        <w:t>§ Occorre selezionare “SI” se la società è a controllo pubblico (esercitato da una o più pubbliche amministrazioni congiuntamente), svolge attività economiche protette da diritti speciali o esclusivi, insieme con altre attività svolte in regime di economia di mercato ed ha adottato un sistema di contabilità analitica e separata secondo le indicazioni dettate dal MEF con la direttiva del 9 settembre 2019 (ai sensi del dell’art.6, c.1, TUSP) ovvero secondo le indicazioni dettate dall’Autorità di settore. Si ricorda che per diritti esclusivi o speciali si intendono i diritti concessi da un’autorità competente mediante una disposizione legislativa o regolamentare o disposizione amministrativa pubblicata, avente l’effetto di riservare, rispettivamente, a uno o più operatori economici l’esercizio di un’attività e di incidere sostanzialmente sulla capacità di altri operatori economici di esercitare tale attività.</w:t>
      </w:r>
    </w:p>
    <w:p w14:paraId="1874362A" w14:textId="679573DE" w:rsidR="0040127A" w:rsidRPr="007B2FB0" w:rsidRDefault="0040127A" w:rsidP="007B2FB0">
      <w:pPr>
        <w:rPr>
          <w:rFonts w:cstheme="minorHAnsi"/>
          <w:bCs/>
          <w:color w:val="000000" w:themeColor="text1"/>
        </w:rPr>
      </w:pPr>
      <w:r w:rsidRPr="007B2FB0">
        <w:rPr>
          <w:rFonts w:cstheme="minorHAnsi"/>
          <w:bCs/>
          <w:color w:val="000000" w:themeColor="text1"/>
        </w:rPr>
        <w:br w:type="page"/>
      </w:r>
    </w:p>
    <w:p w14:paraId="3D4EA8A6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  <w:r w:rsidR="008B5AD7" w:rsidRPr="008B5AD7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822"/>
        <w:gridCol w:w="4823"/>
      </w:tblGrid>
      <w:tr w:rsidR="0040127A" w:rsidRPr="00BB3F98" w14:paraId="7E82FB82" w14:textId="77777777" w:rsidTr="009442F4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DA8B56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1C442D1A" w14:textId="0363EC03" w:rsidR="0040127A" w:rsidRPr="00BB3F98" w:rsidRDefault="00637DF6" w:rsidP="00195D13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 xml:space="preserve">Anno </w:t>
            </w:r>
            <w:r w:rsidR="00195D13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2022</w:t>
            </w:r>
          </w:p>
        </w:tc>
      </w:tr>
      <w:tr w:rsidR="0040127A" w:rsidRPr="00CE73BD" w14:paraId="376E2EE8" w14:textId="77777777" w:rsidTr="009442F4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ABDB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1933009036"/>
              <w:placeholder>
                <w:docPart w:val="670B5E3630FA4C01B9BEC281A1487802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1588AD54" w14:textId="77777777" w:rsidR="0040127A" w:rsidRPr="00BB3F98" w:rsidRDefault="00391358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40127A" w:rsidRPr="0052060B" w14:paraId="00DB273D" w14:textId="77777777" w:rsidTr="00043E07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5E63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C937" w14:textId="31596734" w:rsidR="0040127A" w:rsidRPr="003440C6" w:rsidRDefault="00644AFE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3440C6">
              <w:rPr>
                <w:rFonts w:ascii="Calibri" w:hAnsi="Calibri" w:cs="Calibri"/>
                <w:color w:val="244062"/>
                <w:sz w:val="18"/>
                <w:szCs w:val="18"/>
              </w:rPr>
              <w:t>5</w:t>
            </w:r>
          </w:p>
        </w:tc>
      </w:tr>
      <w:tr w:rsidR="0040127A" w:rsidRPr="0052060B" w14:paraId="6C7E736C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03FB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B68F" w14:textId="77777777" w:rsidR="0040127A" w:rsidRPr="00195D13" w:rsidRDefault="00546946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  <w:highlight w:val="yellow"/>
              </w:rPr>
            </w:pPr>
            <w:r w:rsidRPr="00C91810">
              <w:rPr>
                <w:rFonts w:ascii="Calibri" w:hAnsi="Calibri" w:cs="Calibri"/>
                <w:color w:val="244062"/>
                <w:sz w:val="18"/>
                <w:szCs w:val="18"/>
              </w:rPr>
              <w:t>1</w:t>
            </w:r>
          </w:p>
        </w:tc>
      </w:tr>
      <w:tr w:rsidR="0040127A" w:rsidRPr="0052060B" w14:paraId="69EA0D72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F084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E294" w14:textId="77777777" w:rsidR="0040127A" w:rsidRPr="00BB3F98" w:rsidRDefault="00546946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2379EE">
              <w:rPr>
                <w:rFonts w:ascii="Calibri" w:hAnsi="Calibri" w:cs="Calibri"/>
                <w:color w:val="244062"/>
                <w:sz w:val="18"/>
                <w:szCs w:val="18"/>
              </w:rPr>
              <w:t>Incarico Gratuito</w:t>
            </w:r>
          </w:p>
        </w:tc>
      </w:tr>
      <w:tr w:rsidR="0040127A" w:rsidRPr="0052060B" w14:paraId="5191B515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CBC5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19FD" w14:textId="27A38E25" w:rsidR="0040127A" w:rsidRPr="00BB3F98" w:rsidRDefault="00195D13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</w:t>
            </w:r>
          </w:p>
        </w:tc>
      </w:tr>
      <w:tr w:rsidR="0040127A" w:rsidRPr="0052060B" w14:paraId="63B756D5" w14:textId="77777777" w:rsidTr="003440C6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CCFB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97AA" w14:textId="69E0F023" w:rsidR="0040127A" w:rsidRPr="00644AFE" w:rsidRDefault="00644AFE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644AFE">
              <w:rPr>
                <w:rFonts w:ascii="Calibri" w:hAnsi="Calibri" w:cs="Calibri"/>
                <w:color w:val="244062"/>
                <w:sz w:val="18"/>
                <w:szCs w:val="18"/>
              </w:rPr>
              <w:t>4.160</w:t>
            </w:r>
          </w:p>
        </w:tc>
      </w:tr>
    </w:tbl>
    <w:p w14:paraId="0B8B0FCF" w14:textId="77777777" w:rsidR="0040127A" w:rsidRDefault="0040127A" w:rsidP="0040127A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554"/>
        <w:gridCol w:w="1217"/>
        <w:gridCol w:w="1217"/>
        <w:gridCol w:w="1219"/>
        <w:gridCol w:w="1217"/>
        <w:gridCol w:w="1221"/>
      </w:tblGrid>
      <w:tr w:rsidR="0098603C" w:rsidRPr="00BB3F98" w14:paraId="0F400B9A" w14:textId="77777777" w:rsidTr="009442F4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0EA3749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457E979" w14:textId="5985BF80" w:rsidR="0098603C" w:rsidRPr="00BB3F98" w:rsidRDefault="00B93BBD" w:rsidP="00B93BBD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2022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1BA4ADD6" w14:textId="50246BEB" w:rsidR="0098603C" w:rsidRPr="00BB3F98" w:rsidRDefault="00B93BBD" w:rsidP="00B93BBD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2021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17ADAD48" w14:textId="45AEF7D1" w:rsidR="0098603C" w:rsidRPr="00BB3F98" w:rsidRDefault="00B93BBD" w:rsidP="00B93BBD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CDD6205" w14:textId="61311148" w:rsidR="0098603C" w:rsidRPr="00BB3F98" w:rsidRDefault="00B93BBD" w:rsidP="00B93BBD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540642DD" w14:textId="6F2BAE6F" w:rsidR="0098603C" w:rsidRPr="00BB3F98" w:rsidRDefault="00B93BBD" w:rsidP="00B93BBD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40127A" w:rsidRPr="0007106C" w14:paraId="36BE53A1" w14:textId="77777777" w:rsidTr="00043E07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DB5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2051418815"/>
            <w:placeholder>
              <w:docPart w:val="4C1167B88B02436D8D4CCD0EDFC1CB54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2FEAD3" w14:textId="77777777" w:rsidR="0040127A" w:rsidRPr="00BB3F98" w:rsidRDefault="00CF77DB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188639796"/>
            <w:placeholder>
              <w:docPart w:val="C4D23CEBCC104E3799E8C0D076D2E4F6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507B2B" w14:textId="77777777" w:rsidR="0040127A" w:rsidRPr="00BB3F98" w:rsidRDefault="00CF77DB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375120188"/>
            <w:placeholder>
              <w:docPart w:val="4242919A12994B02A405CE23D91F31C9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F91E447" w14:textId="77777777" w:rsidR="0040127A" w:rsidRPr="00BB3F98" w:rsidRDefault="00CF77DB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005708500"/>
            <w:placeholder>
              <w:docPart w:val="30F3F3805565435B8F15D53D4EF28E7D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EF78D2" w14:textId="77777777" w:rsidR="0040127A" w:rsidRPr="00BB3F98" w:rsidRDefault="00CF77DB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248498738"/>
            <w:placeholder>
              <w:docPart w:val="C2C008D40A544C1C9281C48FB4D355DA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FAE209" w14:textId="77777777" w:rsidR="0040127A" w:rsidRPr="00BB3F98" w:rsidRDefault="00CF77DB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215F31" w:rsidRPr="0007106C" w14:paraId="1DAEC8F6" w14:textId="77777777" w:rsidTr="00043E07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1198" w14:textId="77777777" w:rsidR="00215F31" w:rsidRPr="001E6AD0" w:rsidRDefault="00215F31" w:rsidP="00215F3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C058" w14:textId="3387CF5C" w:rsidR="00215F31" w:rsidRPr="00BB3F98" w:rsidRDefault="00075388" w:rsidP="00215F3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3440C6">
              <w:rPr>
                <w:rFonts w:ascii="Calibri" w:hAnsi="Calibri" w:cs="Calibri"/>
                <w:color w:val="244062"/>
                <w:sz w:val="18"/>
                <w:szCs w:val="18"/>
              </w:rPr>
              <w:t>13.086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ECA" w14:textId="6084A213" w:rsidR="00215F31" w:rsidRPr="00BB3F98" w:rsidRDefault="00B93BBD" w:rsidP="00215F3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6C6352">
              <w:rPr>
                <w:rFonts w:ascii="Calibri" w:hAnsi="Calibri" w:cs="Calibri"/>
                <w:color w:val="244062"/>
                <w:sz w:val="18"/>
                <w:szCs w:val="18"/>
              </w:rPr>
              <w:t>14.223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B7A8" w14:textId="09E0428C" w:rsidR="00215F31" w:rsidRPr="00BB3F98" w:rsidRDefault="00B93BBD" w:rsidP="00215F3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6C6352">
              <w:rPr>
                <w:rFonts w:ascii="Calibri" w:hAnsi="Calibri" w:cs="Calibri"/>
                <w:color w:val="244062"/>
                <w:sz w:val="18"/>
                <w:szCs w:val="18"/>
              </w:rPr>
              <w:t>10.182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A4C9" w14:textId="7C61C8F9" w:rsidR="00215F31" w:rsidRPr="00BB3F98" w:rsidRDefault="00B93BBD" w:rsidP="00215F3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14.222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9D7E" w14:textId="57506E73" w:rsidR="00215F31" w:rsidRPr="00BB3F98" w:rsidRDefault="00B93BBD" w:rsidP="00215F3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B94F9F">
              <w:rPr>
                <w:rFonts w:ascii="Calibri" w:hAnsi="Calibri" w:cs="Calibri"/>
                <w:color w:val="244062"/>
                <w:sz w:val="18"/>
                <w:szCs w:val="18"/>
              </w:rPr>
              <w:t>11.626</w:t>
            </w:r>
          </w:p>
        </w:tc>
      </w:tr>
    </w:tbl>
    <w:p w14:paraId="694BD2CD" w14:textId="77777777" w:rsidR="008B5AD7" w:rsidRDefault="008B5AD7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  <w:u w:val="single"/>
        </w:rPr>
      </w:pPr>
    </w:p>
    <w:p w14:paraId="47AEC946" w14:textId="77777777" w:rsidR="0040127A" w:rsidRDefault="0040127A" w:rsidP="0040127A">
      <w:pPr>
        <w:rPr>
          <w:rFonts w:cstheme="minorHAnsi"/>
          <w:b/>
        </w:rPr>
      </w:pPr>
    </w:p>
    <w:p w14:paraId="176C6EEE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40127A" w:rsidRPr="00BB3F98" w14:paraId="23680185" w14:textId="77777777" w:rsidTr="00D86D1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CFFEED4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179F36F" w14:textId="4369E755" w:rsidR="0040127A" w:rsidRPr="00BB3F98" w:rsidRDefault="00637DF6" w:rsidP="00D86D1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F451D0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D86D1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E7CE0E8" w14:textId="324EC2A5" w:rsidR="0040127A" w:rsidRPr="00BB3F98" w:rsidRDefault="00D86D1C" w:rsidP="00D86D1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2021</w:t>
            </w:r>
          </w:p>
        </w:tc>
        <w:tc>
          <w:tcPr>
            <w:tcW w:w="849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47CD2096" w14:textId="0BF820BC" w:rsidR="0040127A" w:rsidRPr="00BB3F98" w:rsidRDefault="00D86D1C" w:rsidP="00D86D1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</w:tr>
      <w:tr w:rsidR="00D86D1C" w:rsidRPr="0007106C" w14:paraId="691B933A" w14:textId="77777777" w:rsidTr="00D86D1C">
        <w:trPr>
          <w:cantSplit/>
          <w:trHeight w:val="251"/>
        </w:trPr>
        <w:tc>
          <w:tcPr>
            <w:tcW w:w="2251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1BCA" w14:textId="77777777" w:rsidR="00D86D1C" w:rsidRPr="001E6AD0" w:rsidRDefault="00D86D1C" w:rsidP="00D86D1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F15F" w14:textId="0D1F4E8D" w:rsidR="00D86D1C" w:rsidRPr="00FA788A" w:rsidRDefault="00794934" w:rsidP="00D86D1C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FA788A">
              <w:rPr>
                <w:rFonts w:ascii="Calibri" w:hAnsi="Calibri" w:cs="Calibri"/>
                <w:color w:val="244062"/>
                <w:sz w:val="18"/>
                <w:szCs w:val="18"/>
              </w:rPr>
              <w:t>2.943.699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8CF2" w14:textId="1C63CA23" w:rsidR="00D86D1C" w:rsidRPr="00FA788A" w:rsidRDefault="00D86D1C" w:rsidP="00D86D1C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FA788A">
              <w:rPr>
                <w:rFonts w:ascii="Calibri" w:hAnsi="Calibri" w:cs="Calibri"/>
                <w:color w:val="244062"/>
                <w:sz w:val="18"/>
                <w:szCs w:val="18"/>
              </w:rPr>
              <w:t>2.313.615</w:t>
            </w:r>
          </w:p>
        </w:tc>
        <w:tc>
          <w:tcPr>
            <w:tcW w:w="8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0C0A" w14:textId="4C41D5D9" w:rsidR="00D86D1C" w:rsidRPr="0052060B" w:rsidRDefault="00D86D1C" w:rsidP="00D86D1C">
            <w:pPr>
              <w:spacing w:after="0" w:line="240" w:lineRule="auto"/>
              <w:rPr>
                <w:sz w:val="18"/>
                <w:szCs w:val="18"/>
              </w:rPr>
            </w:pPr>
            <w:r w:rsidRPr="00FA788A">
              <w:rPr>
                <w:rFonts w:ascii="Calibri" w:hAnsi="Calibri" w:cs="Calibri"/>
                <w:color w:val="244062"/>
                <w:sz w:val="18"/>
                <w:szCs w:val="18"/>
              </w:rPr>
              <w:t>1.904.802</w:t>
            </w:r>
          </w:p>
        </w:tc>
      </w:tr>
      <w:tr w:rsidR="00D86D1C" w:rsidRPr="0007106C" w14:paraId="57F861C8" w14:textId="77777777" w:rsidTr="00D86D1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0FBB" w14:textId="77777777" w:rsidR="00D86D1C" w:rsidRPr="001E6AD0" w:rsidRDefault="00D86D1C" w:rsidP="00D86D1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55D8" w14:textId="193ED941" w:rsidR="00D86D1C" w:rsidRPr="00FA788A" w:rsidRDefault="00794934" w:rsidP="00D86D1C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FA788A">
              <w:rPr>
                <w:rFonts w:ascii="Calibri" w:hAnsi="Calibri" w:cs="Calibri"/>
                <w:color w:val="244062"/>
                <w:sz w:val="18"/>
                <w:szCs w:val="18"/>
              </w:rPr>
              <w:t>168.874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224C" w14:textId="3B4E686C" w:rsidR="00D86D1C" w:rsidRPr="00FA788A" w:rsidRDefault="00D86D1C" w:rsidP="00D86D1C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FA788A">
              <w:rPr>
                <w:rFonts w:ascii="Calibri" w:hAnsi="Calibri" w:cs="Calibri"/>
                <w:color w:val="244062"/>
                <w:sz w:val="18"/>
                <w:szCs w:val="18"/>
              </w:rPr>
              <w:t>1.030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ADDB" w14:textId="14B5D0E8" w:rsidR="00D86D1C" w:rsidRPr="00FA788A" w:rsidRDefault="00D86D1C" w:rsidP="00D86D1C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FA788A">
              <w:rPr>
                <w:rFonts w:ascii="Calibri" w:hAnsi="Calibri" w:cs="Calibri"/>
                <w:color w:val="244062"/>
                <w:sz w:val="18"/>
                <w:szCs w:val="18"/>
              </w:rPr>
              <w:t>52</w:t>
            </w:r>
          </w:p>
        </w:tc>
      </w:tr>
      <w:tr w:rsidR="00D86D1C" w:rsidRPr="0007106C" w14:paraId="78B71A8C" w14:textId="77777777" w:rsidTr="00D86D1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0A79" w14:textId="77777777" w:rsidR="00D86D1C" w:rsidRPr="001E6AD0" w:rsidRDefault="00D86D1C" w:rsidP="00D86D1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B57A" w14:textId="657C7E2F" w:rsidR="00D86D1C" w:rsidRPr="00FA788A" w:rsidRDefault="00794934" w:rsidP="00D86D1C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FA788A">
              <w:rPr>
                <w:rFonts w:ascii="Calibri" w:hAnsi="Calibri" w:cs="Calibri"/>
                <w:color w:val="244062"/>
                <w:sz w:val="18"/>
                <w:szCs w:val="18"/>
              </w:rPr>
              <w:t>162.524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C3FE" w14:textId="4A08CA8E" w:rsidR="00D86D1C" w:rsidRPr="00FA788A" w:rsidRDefault="00D86D1C" w:rsidP="00D86D1C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FA788A">
              <w:rPr>
                <w:rFonts w:ascii="Calibri" w:hAnsi="Calibri" w:cs="Calibri"/>
                <w:color w:val="244062"/>
                <w:sz w:val="18"/>
                <w:szCs w:val="18"/>
              </w:rPr>
              <w:t>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A35E" w14:textId="1E1C1D6A" w:rsidR="00D86D1C" w:rsidRPr="00FA788A" w:rsidRDefault="00D86D1C" w:rsidP="00D86D1C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FA788A">
              <w:rPr>
                <w:rFonts w:ascii="Calibri" w:hAnsi="Calibri" w:cs="Calibri"/>
                <w:color w:val="244062"/>
                <w:sz w:val="18"/>
                <w:szCs w:val="18"/>
              </w:rPr>
              <w:t>0</w:t>
            </w:r>
          </w:p>
        </w:tc>
      </w:tr>
    </w:tbl>
    <w:p w14:paraId="23825F0D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15A5CA07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144424DE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3988B567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5472694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59FABA5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07106C" w14:paraId="6FCBF09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CA40FCD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1466883182"/>
            <w:placeholder>
              <w:docPart w:val="4C1167B88B02436D8D4CCD0EDFC1CB54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CFF0E14" w14:textId="77777777" w:rsidR="0040127A" w:rsidRPr="00771AEF" w:rsidRDefault="00E037F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40127A" w:rsidRPr="0007106C" w14:paraId="713302F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DDA2DE4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61F7E09" w14:textId="77777777" w:rsidR="0040127A" w:rsidRPr="00771AEF" w:rsidRDefault="00E037F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V</w:t>
            </w:r>
            <w:r w:rsidRPr="00F27BB9"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edere file allegato "partecipazioni Acea Servizi Strumentali Territoriali S.r.l."</w:t>
            </w:r>
          </w:p>
        </w:tc>
      </w:tr>
      <w:tr w:rsidR="0040127A" w:rsidRPr="0007106C" w14:paraId="343D13A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D06E7C6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CF66994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63B4DF1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627D30C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0D843FB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10935FF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CDFF05E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6150CA8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264EFBFB" w14:textId="77777777" w:rsidR="0040127A" w:rsidRDefault="0040127A" w:rsidP="0040127A">
      <w:pPr>
        <w:tabs>
          <w:tab w:val="left" w:pos="1140"/>
        </w:tabs>
      </w:pPr>
    </w:p>
    <w:p w14:paraId="3F259C0F" w14:textId="77777777" w:rsidR="00755A55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p w14:paraId="63EA7EBF" w14:textId="77777777" w:rsidR="009A262F" w:rsidRPr="009A262F" w:rsidRDefault="009A262F" w:rsidP="00FF10D6">
      <w:pPr>
        <w:spacing w:after="0" w:line="280" w:lineRule="atLeast"/>
        <w:jc w:val="both"/>
        <w:rPr>
          <w:sz w:val="20"/>
          <w:szCs w:val="24"/>
        </w:rPr>
      </w:pPr>
      <w:bookmarkStart w:id="1" w:name="_Hlk117845004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5307C8" w14:paraId="04BB4A4B" w14:textId="77777777" w:rsidTr="005307C8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bookmarkEnd w:id="1"/>
          <w:p w14:paraId="360D5F85" w14:textId="77777777" w:rsidR="005307C8" w:rsidRDefault="005307C8" w:rsidP="00FF10D6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3A164E01" w14:textId="77777777" w:rsidR="005307C8" w:rsidRDefault="005307C8" w:rsidP="00FF10D6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5307C8" w14:paraId="39A4BA60" w14:textId="77777777" w:rsidTr="005307C8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201DCF21" w14:textId="77777777" w:rsidR="005307C8" w:rsidRDefault="005307C8" w:rsidP="00FF10D6">
            <w:pPr>
              <w:spacing w:after="0" w:line="254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DA7D44">
              <w:rPr>
                <w:rFonts w:eastAsia="Calibri" w:cs="Calibri"/>
                <w:b/>
                <w:color w:val="244062"/>
                <w:sz w:val="18"/>
                <w:szCs w:val="18"/>
              </w:rPr>
              <w:t>Tipo di controllo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832219485"/>
            <w:placeholder>
              <w:docPart w:val="C0E0431D79014DDF980C0207040C085C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329FDB16" w14:textId="555FF784" w:rsidR="005307C8" w:rsidRDefault="009B0D2F" w:rsidP="00FF10D6">
                <w:pPr>
                  <w:spacing w:after="0" w:line="254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controllo analogo congiunto</w:t>
                </w:r>
              </w:p>
            </w:tc>
          </w:sdtContent>
        </w:sdt>
      </w:tr>
    </w:tbl>
    <w:p w14:paraId="7F8ED77A" w14:textId="77777777" w:rsidR="0058705A" w:rsidRPr="00762C31" w:rsidRDefault="0058705A" w:rsidP="009B0D2F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  <w:highlight w:val="yellow"/>
        </w:rPr>
      </w:pPr>
    </w:p>
    <w:p w14:paraId="25ED6506" w14:textId="77777777" w:rsidR="00187682" w:rsidRPr="00187682" w:rsidRDefault="0040127A" w:rsidP="00D1073A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br w:type="page"/>
      </w:r>
    </w:p>
    <w:p w14:paraId="5C2EC4C4" w14:textId="77777777" w:rsidR="00DA7D44" w:rsidRDefault="00DA7D44" w:rsidP="00DA7D44">
      <w:pPr>
        <w:pStyle w:val="Paragrafoelenco"/>
        <w:tabs>
          <w:tab w:val="left" w:pos="357"/>
        </w:tabs>
        <w:spacing w:before="40" w:after="40"/>
        <w:ind w:left="284"/>
        <w:contextualSpacing w:val="0"/>
      </w:pPr>
    </w:p>
    <w:p w14:paraId="093F8B2B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6"/>
        <w:gridCol w:w="4817"/>
      </w:tblGrid>
      <w:tr w:rsidR="0040127A" w:rsidRPr="00BB3F98" w14:paraId="2381E654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5CA9CAD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8E9918F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4CEA5C6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96DF404" w14:textId="77777777" w:rsidR="0040127A" w:rsidRPr="007975A1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975A1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Partecipazione ancora detenuta alla data di adozione del provvedimento"/>
            <w:tag w:val="Partecipazione ancora detenuta alla data di adozione del provvedimento"/>
            <w:id w:val="321704568"/>
            <w:placeholder>
              <w:docPart w:val="1072A4C4D2334485AF9406BC0534EDC8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A370C94" w14:textId="77777777" w:rsidR="0040127A" w:rsidRPr="007975A1" w:rsidRDefault="00CA1F45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 w:rsidRPr="007975A1">
                  <w:rPr>
                    <w:b/>
                    <w:color w:val="002060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40127A" w:rsidRPr="00136254" w14:paraId="065239D2" w14:textId="77777777" w:rsidTr="00F451D0">
        <w:trPr>
          <w:cantSplit/>
          <w:trHeight w:val="120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80F65" w14:textId="77777777" w:rsidR="00F451D0" w:rsidRDefault="00F451D0" w:rsidP="00DF6DAF">
            <w:pPr>
              <w:spacing w:after="0" w:line="280" w:lineRule="atLeast"/>
              <w:jc w:val="both"/>
              <w:rPr>
                <w:sz w:val="20"/>
                <w:szCs w:val="24"/>
              </w:rPr>
            </w:pPr>
          </w:p>
          <w:p w14:paraId="14B5322A" w14:textId="77777777" w:rsidR="00F451D0" w:rsidRPr="00401572" w:rsidRDefault="00F451D0" w:rsidP="006067F9">
            <w:pPr>
              <w:spacing w:after="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F451D0" w:rsidRPr="00771AEF" w14:paraId="7886558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B80E87C" w14:textId="77777777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631289794"/>
            <w:placeholder>
              <w:docPart w:val="9FD40073F2624580BED42C18EF9B1306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B63A38E" w14:textId="77777777" w:rsidR="00F451D0" w:rsidRDefault="006067F9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b/>
                    <w:color w:val="00206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F451D0" w:rsidRPr="00771AEF" w14:paraId="231BC5B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48B0450" w14:textId="77777777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43151CB" w14:textId="77777777" w:rsidR="00F451D0" w:rsidRDefault="00F451D0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F451D0" w:rsidRPr="00771AEF" w14:paraId="086FA02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B7BF555" w14:textId="77777777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D7FBC82" w14:textId="77777777" w:rsidR="00F451D0" w:rsidRDefault="00F451D0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2673910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05A8C26" w14:textId="77777777" w:rsidR="0040127A" w:rsidRPr="0065384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5384A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730577548"/>
            <w:placeholder>
              <w:docPart w:val="7078BEBD856C45E3AA7AC2999F7E1378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 ricerca per la realizzazione degli interventi compresi nel quadro di attuazione del PNRR (art. 4 bis)" w:value="attività di ricerca per la realizzazione degli interventi compresi nel quadro di attuazione del PNRR (art. 4 bi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CBF6ADE" w14:textId="77777777" w:rsidR="0040127A" w:rsidRPr="00771AEF" w:rsidRDefault="003E77C2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autoproduzione di beni o servizi strumentali all’ente o agli enti pubblici partecipanti o allo svolgimento delle loro funzioni (Art. 4, c. 2, lett. d)</w:t>
                </w:r>
              </w:p>
            </w:tc>
          </w:sdtContent>
        </w:sdt>
      </w:tr>
      <w:tr w:rsidR="0040127A" w:rsidRPr="00771AEF" w14:paraId="676F7C4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A9087B9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5B3A28A" w14:textId="77777777" w:rsidR="0040127A" w:rsidRPr="00771AEF" w:rsidRDefault="00DB5AA2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 w:rsidRPr="00885B98">
              <w:rPr>
                <w:rFonts w:cs="Calibri"/>
                <w:iCs/>
                <w:color w:val="244062"/>
                <w:sz w:val="18"/>
                <w:szCs w:val="18"/>
              </w:rPr>
              <w:t>Produzione di beni e servizi strumentali all’attività degli enti pubblici soci in funzione della loro attività, in particolare servizio gestione calore degli immobili comunali</w:t>
            </w:r>
          </w:p>
        </w:tc>
      </w:tr>
      <w:tr w:rsidR="0040127A" w:rsidRPr="00771AEF" w14:paraId="51C1A4A2" w14:textId="77777777" w:rsidTr="00705BC2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AFF51BC" w14:textId="77777777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FEF7DFF" w14:textId="77777777" w:rsidR="0040127A" w:rsidRPr="00771AEF" w:rsidRDefault="0040127A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4764C9AB" w14:textId="77777777" w:rsidTr="00705BC2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CD5C494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Svolgimento di attività analoghe a quelle svolte da altre società (art.20, c.2 lett.c)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330133264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FE3208D" w14:textId="77777777" w:rsidR="0040127A" w:rsidRPr="00771AEF" w:rsidRDefault="00DB5AA2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542A0AED" w14:textId="77777777" w:rsidTr="00705BC2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099761F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Necessità di contenimento dei costi di funzionamento (art.20, c.2 lett.f)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869130392"/>
            <w:placeholder>
              <w:docPart w:val="D071937697124B7A92F4D10F72B179D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A55444D" w14:textId="77777777" w:rsidR="0040127A" w:rsidRPr="00771AEF" w:rsidRDefault="00DB5AA2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25FB5E12" w14:textId="77777777" w:rsidTr="00705BC2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BF1F9FA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Necessita di aggregazione di società (art.20, c.2 lett.g)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1052147191"/>
            <w:placeholder>
              <w:docPart w:val="E8CBEDCDAFAD416294434CC12B03615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D0FE61B" w14:textId="77777777" w:rsidR="0040127A" w:rsidRPr="00771AEF" w:rsidRDefault="00DB5AA2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6A67F371" w14:textId="77777777" w:rsidTr="00705BC2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7549E39" w14:textId="77777777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530448964"/>
              <w:placeholder>
                <w:docPart w:val="404AD1F5A38246DBA282511EBD8F9BE8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4446C7B3" w14:textId="77777777" w:rsidR="0040127A" w:rsidRPr="00771AEF" w:rsidRDefault="00DB5AA2" w:rsidP="009442F4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sdtContent>
          </w:sdt>
        </w:tc>
      </w:tr>
      <w:tr w:rsidR="0040127A" w:rsidRPr="00771AEF" w14:paraId="153E06F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0F338F4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</w:t>
            </w:r>
            <w:r w:rsidR="003C3227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3C322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FE34F9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457329465"/>
            <w:placeholder>
              <w:docPart w:val="9C8D5AF08324499DA1C1AC259911D6A0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DDCA8A0" w14:textId="77777777" w:rsidR="0040127A" w:rsidRPr="00771AEF" w:rsidRDefault="00DB5AA2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Cs/>
                    <w:color w:val="244062"/>
                    <w:sz w:val="18"/>
                    <w:szCs w:val="18"/>
                  </w:rPr>
                  <w:t>mantenimento senza interventi</w:t>
                </w:r>
              </w:p>
            </w:tc>
          </w:sdtContent>
        </w:sdt>
      </w:tr>
      <w:tr w:rsidR="0040127A" w:rsidRPr="001E6AD0" w14:paraId="4832BDB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79E5A3F" w14:textId="77777777" w:rsidR="0040127A" w:rsidRPr="001E6AD0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EE0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547564502"/>
            <w:placeholder>
              <w:docPart w:val="1C120CFD62AC418C86BF591EC7FCEB07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60F8E9EB" w14:textId="77777777" w:rsidR="0040127A" w:rsidRPr="001E6AD0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23519A" w14:paraId="5DD64EE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DA47A5B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 w:rsidR="00554FA1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FE34F9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9F6D858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5E1EEE" w:rsidRPr="0023519A" w14:paraId="32FBC2F8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19EEBB0" w14:textId="77777777" w:rsidR="005E1EEE" w:rsidRPr="001E6AD0" w:rsidRDefault="005E1EEE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bookmarkStart w:id="2" w:name="_Hlk85109854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Dichiarazione di Cessione a titolo oneroso in Revisione straordinaria</w:t>
            </w:r>
            <w:bookmarkEnd w:id="2"/>
            <w:r w:rsidR="00092AB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EE019A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="00776CB3" w:rsidRPr="001A06FD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Dichiarazione di cessione a titolo oneroso in Revisione straordinaria"/>
            <w:tag w:val="dichiarazione di cessione a titolo oneroso in Revisione straordinaria"/>
            <w:id w:val="-1025862721"/>
            <w:placeholder>
              <w:docPart w:val="2FC5AEA278594AA181CF0DE8EF21179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8C46FA4" w14:textId="77777777" w:rsidR="005E1EEE" w:rsidRPr="0023519A" w:rsidRDefault="00904910" w:rsidP="009442F4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23519A" w14:paraId="0C3C0460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F1FFCA0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92B467C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75809E21" w14:textId="77777777" w:rsidR="00DD7195" w:rsidRDefault="00DD7195" w:rsidP="003862AD">
      <w:pPr>
        <w:jc w:val="both"/>
        <w:rPr>
          <w:sz w:val="18"/>
          <w:szCs w:val="20"/>
        </w:rPr>
      </w:pPr>
    </w:p>
    <w:p w14:paraId="623F4E39" w14:textId="77777777" w:rsidR="00DD7195" w:rsidRDefault="00DD7195">
      <w:pPr>
        <w:rPr>
          <w:sz w:val="18"/>
          <w:szCs w:val="20"/>
        </w:rPr>
      </w:pPr>
      <w:r>
        <w:rPr>
          <w:sz w:val="18"/>
          <w:szCs w:val="20"/>
        </w:rPr>
        <w:br w:type="page"/>
      </w:r>
    </w:p>
    <w:p w14:paraId="31A8D2D3" w14:textId="77777777" w:rsidR="00DD7195" w:rsidRPr="009553EE" w:rsidRDefault="00DD7195" w:rsidP="00DD7195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lastRenderedPageBreak/>
        <w:t>DATI SINTETICI DI BILANCIO DELLA PARTECIPATA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DD7195" w:rsidRPr="003229A4" w14:paraId="1E2FC209" w14:textId="77777777" w:rsidTr="00B437D6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34ACB4A1" w14:textId="77777777" w:rsidR="00DD7195" w:rsidRPr="009553EE" w:rsidRDefault="00DD7195" w:rsidP="00B437D6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609A655E" w14:textId="77777777" w:rsidR="00DD7195" w:rsidRPr="009553EE" w:rsidRDefault="00DD7195" w:rsidP="00B437D6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DD7195" w:rsidRPr="003229A4" w14:paraId="5DDE31F6" w14:textId="77777777" w:rsidTr="00B92650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2933828D" w14:textId="77777777" w:rsidR="00DD7195" w:rsidRPr="009553EE" w:rsidRDefault="00DD7195" w:rsidP="00B437D6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18"/>
              </w:rPr>
              <w:t>Numero medio di dipendenti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24264D" w14:textId="31C8C195" w:rsidR="00DD7195" w:rsidRPr="009553EE" w:rsidRDefault="0034564D" w:rsidP="00B437D6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5</w:t>
            </w:r>
          </w:p>
        </w:tc>
      </w:tr>
      <w:tr w:rsidR="00DD7195" w:rsidRPr="003229A4" w14:paraId="17775512" w14:textId="77777777" w:rsidTr="00D263F9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302F89FA" w14:textId="028EB529" w:rsidR="00DD7195" w:rsidRPr="009553EE" w:rsidRDefault="00DD7195" w:rsidP="00692F01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Approvazione bilancio </w:t>
            </w:r>
            <w:r w:rsidR="00692F01">
              <w:rPr>
                <w:rFonts w:eastAsia="Calibri" w:cs="Calibri"/>
                <w:b/>
                <w:color w:val="244062"/>
                <w:sz w:val="18"/>
                <w:szCs w:val="18"/>
              </w:rPr>
              <w:t>2022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Approvazione bilancio"/>
            <w:tag w:val="Approvazione bilancio"/>
            <w:id w:val="-1504813192"/>
            <w:placeholder>
              <w:docPart w:val="D22E8231D3EC4B1EAF4BD4CC364FCA1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  <w:hideMark/>
              </w:tcPr>
              <w:p w14:paraId="2ACD0CF8" w14:textId="77777777" w:rsidR="00DD7195" w:rsidRPr="009553EE" w:rsidRDefault="00F66BF5" w:rsidP="00B437D6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DD7195" w:rsidRPr="003229A4" w14:paraId="763865DD" w14:textId="77777777" w:rsidTr="00D263F9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5807583F" w14:textId="77777777" w:rsidR="00DD7195" w:rsidRPr="009553EE" w:rsidRDefault="00DD7195" w:rsidP="00B437D6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18"/>
              </w:rPr>
              <w:t>Tipologia di contabilità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logia di contabilità"/>
            <w:tag w:val="Tipologia di contabilità"/>
            <w:id w:val="1334727478"/>
            <w:placeholder>
              <w:docPart w:val="492B10967672443E98043E1857130668"/>
            </w:placeholder>
            <w:dropDownList>
              <w:listItem w:displayText="Contabilità economico-patrimoniale" w:value="Contabilità economico-patrimoniale"/>
              <w:listItem w:displayText="Contabilità finanziaria" w:value="Contabilità finanziaria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  <w:hideMark/>
              </w:tcPr>
              <w:p w14:paraId="2CD15862" w14:textId="77777777" w:rsidR="00DD7195" w:rsidRPr="0034564D" w:rsidRDefault="00F66BF5" w:rsidP="00B437D6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RPr="00B92650"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Contabilità economico-patrimoniale</w:t>
                </w:r>
              </w:p>
            </w:tc>
          </w:sdtContent>
        </w:sdt>
      </w:tr>
      <w:tr w:rsidR="00DD7195" w:rsidRPr="003229A4" w14:paraId="08DD8002" w14:textId="77777777" w:rsidTr="00D263F9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6CA8CD50" w14:textId="77777777" w:rsidR="00DD7195" w:rsidRPr="009553EE" w:rsidRDefault="00DD7195" w:rsidP="00B437D6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Tipologia di schema di bilancio </w:t>
            </w:r>
            <w:r w:rsidRPr="009553EE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logia di schema di bilancio"/>
            <w:tag w:val="Tipologia di schema di bilancio"/>
            <w:id w:val="-406377507"/>
            <w:placeholder>
              <w:docPart w:val="31DF577F50444A489E80AC4EDF088191"/>
            </w:placeholder>
            <w:dropDownList>
              <w:listItem w:displayText="Codice civile (ex art.2424 e seguenti)" w:value="Codice civile (ex art.2424 e seguenti)"/>
              <w:listItem w:displayText="Principi contabili internazionali (IAS-IFRS)" w:value="Principi contabili internazionali (IAS-IFRS)"/>
              <w:listItem w:displayText="Bancario-assicurativo " w:value="Bancario-assicurativo 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  <w:hideMark/>
              </w:tcPr>
              <w:p w14:paraId="22D963FC" w14:textId="77777777" w:rsidR="00DD7195" w:rsidRPr="009553EE" w:rsidRDefault="00F66BF5" w:rsidP="00B437D6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Codice civile (ex art.2424 e seguenti)</w:t>
                </w:r>
              </w:p>
            </w:tc>
          </w:sdtContent>
        </w:sdt>
      </w:tr>
    </w:tbl>
    <w:p w14:paraId="5C67A358" w14:textId="77777777" w:rsidR="00DD7195" w:rsidRDefault="00DD7195" w:rsidP="00DD7195">
      <w:pPr>
        <w:keepNext/>
        <w:spacing w:before="120" w:after="120" w:line="240" w:lineRule="auto"/>
        <w:jc w:val="both"/>
        <w:rPr>
          <w:rFonts w:ascii="Calibri" w:eastAsia="MS Mincho" w:hAnsi="Calibri" w:cs="Calibri"/>
          <w:bCs/>
          <w:sz w:val="24"/>
          <w:szCs w:val="24"/>
          <w:lang w:eastAsia="ja-JP"/>
        </w:rPr>
      </w:pPr>
    </w:p>
    <w:p w14:paraId="12BDF049" w14:textId="77777777" w:rsidR="00901F72" w:rsidRPr="00534D51" w:rsidRDefault="00901F72" w:rsidP="00901F72">
      <w:pPr>
        <w:pStyle w:val="Paragrafoelenco"/>
        <w:numPr>
          <w:ilvl w:val="0"/>
          <w:numId w:val="12"/>
        </w:numPr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534D51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Contabilità economico-patrimoniale – bilancio d’esercizio</w:t>
      </w:r>
    </w:p>
    <w:p w14:paraId="5E4B5C6C" w14:textId="77777777" w:rsidR="00B42E15" w:rsidRDefault="00B42E15" w:rsidP="00B42E15">
      <w:pPr>
        <w:rPr>
          <w:rFonts w:ascii="Calibri" w:hAnsi="Calibri" w:cs="Calibri"/>
          <w:b/>
        </w:rPr>
      </w:pPr>
      <w:r w:rsidRPr="006804FA">
        <w:rPr>
          <w:rFonts w:ascii="Calibri" w:hAnsi="Calibri" w:cs="Calibri"/>
          <w:b/>
        </w:rPr>
        <w:t>La società deposita, presso il Registro Imprese, il bilancio d’esercizio in formato elaborabile secondo lo standard XBRL le informazioni sono pertanto acquisiti dal portale direttamente da Info Camere</w:t>
      </w:r>
      <w:r w:rsidR="000B6426">
        <w:rPr>
          <w:rFonts w:ascii="Calibri" w:hAnsi="Calibri" w:cs="Calibri"/>
          <w:b/>
        </w:rPr>
        <w:t>.</w:t>
      </w:r>
    </w:p>
    <w:p w14:paraId="0C257C92" w14:textId="77777777" w:rsidR="000B6426" w:rsidRDefault="000B6426" w:rsidP="00B42E15">
      <w:pPr>
        <w:rPr>
          <w:rFonts w:ascii="Calibri" w:hAnsi="Calibri" w:cs="Calibri"/>
          <w:b/>
        </w:rPr>
      </w:pPr>
    </w:p>
    <w:p w14:paraId="525ADCDB" w14:textId="636B800A" w:rsidR="00F0162A" w:rsidRDefault="00BA3191" w:rsidP="00B42E15">
      <w:pPr>
        <w:keepNext/>
        <w:spacing w:before="120" w:after="120" w:line="240" w:lineRule="auto"/>
        <w:jc w:val="both"/>
        <w:rPr>
          <w:rFonts w:ascii="Calibri" w:eastAsia="MS Mincho" w:hAnsi="Calibri" w:cs="Calibri"/>
          <w:lang w:eastAsia="ja-JP"/>
        </w:rPr>
      </w:pPr>
      <w:r w:rsidRPr="00BA3191">
        <w:rPr>
          <w:rFonts w:ascii="Calibri" w:hAnsi="Calibri" w:cs="Calibri"/>
          <w:b/>
        </w:rPr>
        <w:t>https://www.asst.it/bilanci/bilancio-anno-2010/</w:t>
      </w:r>
    </w:p>
    <w:sectPr w:rsidR="00F0162A" w:rsidSect="003463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A9405" w14:textId="77777777" w:rsidR="00AF6CDE" w:rsidRDefault="00AF6CDE" w:rsidP="003D526F">
      <w:pPr>
        <w:spacing w:after="0" w:line="240" w:lineRule="auto"/>
      </w:pPr>
      <w:r>
        <w:separator/>
      </w:r>
    </w:p>
  </w:endnote>
  <w:endnote w:type="continuationSeparator" w:id="0">
    <w:p w14:paraId="4B9D379C" w14:textId="77777777" w:rsidR="00AF6CDE" w:rsidRDefault="00AF6CDE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F0A19" w14:textId="77777777" w:rsidR="007B2D3F" w:rsidRDefault="007B2D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1AE15" w14:textId="5EF1122E" w:rsidR="00F0162A" w:rsidRPr="003862AD" w:rsidRDefault="00F0162A" w:rsidP="00F0162A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 REVISIONE PERIODICA DELLE PARTE</w:t>
    </w:r>
    <w:r>
      <w:rPr>
        <w:rFonts w:ascii="Calibri" w:hAnsi="Calibri"/>
        <w:b/>
        <w:iCs/>
        <w:color w:val="1F497D"/>
        <w:sz w:val="20"/>
        <w:szCs w:val="48"/>
      </w:rPr>
      <w:t>CIPAZIONI DETENUTE AL 31/12/</w:t>
    </w:r>
    <w:r w:rsidR="007B2D3F">
      <w:rPr>
        <w:rFonts w:ascii="Calibri" w:hAnsi="Calibri"/>
        <w:b/>
        <w:iCs/>
        <w:color w:val="1F497D"/>
        <w:sz w:val="20"/>
        <w:szCs w:val="48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E21BC" w14:textId="77777777" w:rsidR="007B2D3F" w:rsidRDefault="007B2D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97CA4" w14:textId="77777777" w:rsidR="00AF6CDE" w:rsidRDefault="00AF6CDE" w:rsidP="003D526F">
      <w:pPr>
        <w:spacing w:after="0" w:line="240" w:lineRule="auto"/>
      </w:pPr>
      <w:r>
        <w:separator/>
      </w:r>
    </w:p>
  </w:footnote>
  <w:footnote w:type="continuationSeparator" w:id="0">
    <w:p w14:paraId="6BC93A55" w14:textId="77777777" w:rsidR="00AF6CDE" w:rsidRDefault="00AF6CDE" w:rsidP="003D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7C7F0" w14:textId="77777777" w:rsidR="007B2D3F" w:rsidRDefault="007B2D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CA9A8" w14:textId="77777777" w:rsidR="007B2D3F" w:rsidRDefault="007B2D3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62A89" w14:textId="77777777" w:rsidR="007B2D3F" w:rsidRDefault="007B2D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486F"/>
    <w:multiLevelType w:val="hybridMultilevel"/>
    <w:tmpl w:val="0160F7C8"/>
    <w:lvl w:ilvl="0" w:tplc="62D60F9A">
      <w:numFmt w:val="bullet"/>
      <w:lvlText w:val="-"/>
      <w:lvlJc w:val="left"/>
      <w:pPr>
        <w:ind w:left="19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0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77BAE"/>
    <w:multiLevelType w:val="hybridMultilevel"/>
    <w:tmpl w:val="1C66F09E"/>
    <w:lvl w:ilvl="0" w:tplc="C6FE898E">
      <w:start w:val="8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548B1"/>
    <w:multiLevelType w:val="hybridMultilevel"/>
    <w:tmpl w:val="5ED21C80"/>
    <w:lvl w:ilvl="0" w:tplc="FE580E72">
      <w:start w:val="1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095379">
    <w:abstractNumId w:val="17"/>
  </w:num>
  <w:num w:numId="2" w16cid:durableId="1928808772">
    <w:abstractNumId w:val="16"/>
  </w:num>
  <w:num w:numId="3" w16cid:durableId="1447652663">
    <w:abstractNumId w:val="8"/>
  </w:num>
  <w:num w:numId="4" w16cid:durableId="600072727">
    <w:abstractNumId w:val="20"/>
  </w:num>
  <w:num w:numId="5" w16cid:durableId="1512332006">
    <w:abstractNumId w:val="21"/>
  </w:num>
  <w:num w:numId="6" w16cid:durableId="271207573">
    <w:abstractNumId w:val="5"/>
  </w:num>
  <w:num w:numId="7" w16cid:durableId="207186014">
    <w:abstractNumId w:val="15"/>
  </w:num>
  <w:num w:numId="8" w16cid:durableId="1468399800">
    <w:abstractNumId w:val="18"/>
  </w:num>
  <w:num w:numId="9" w16cid:durableId="1169566291">
    <w:abstractNumId w:val="2"/>
  </w:num>
  <w:num w:numId="10" w16cid:durableId="607469808">
    <w:abstractNumId w:val="6"/>
  </w:num>
  <w:num w:numId="11" w16cid:durableId="1955332523">
    <w:abstractNumId w:val="10"/>
  </w:num>
  <w:num w:numId="12" w16cid:durableId="8015377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4073379">
    <w:abstractNumId w:val="14"/>
  </w:num>
  <w:num w:numId="14" w16cid:durableId="513570380">
    <w:abstractNumId w:val="7"/>
  </w:num>
  <w:num w:numId="15" w16cid:durableId="2006012825">
    <w:abstractNumId w:val="4"/>
  </w:num>
  <w:num w:numId="16" w16cid:durableId="509687235">
    <w:abstractNumId w:val="3"/>
  </w:num>
  <w:num w:numId="17" w16cid:durableId="956256993">
    <w:abstractNumId w:val="11"/>
  </w:num>
  <w:num w:numId="18" w16cid:durableId="2054307033">
    <w:abstractNumId w:val="12"/>
  </w:num>
  <w:num w:numId="19" w16cid:durableId="1125275128">
    <w:abstractNumId w:val="22"/>
  </w:num>
  <w:num w:numId="20" w16cid:durableId="514468054">
    <w:abstractNumId w:val="23"/>
  </w:num>
  <w:num w:numId="21" w16cid:durableId="889195610">
    <w:abstractNumId w:val="0"/>
  </w:num>
  <w:num w:numId="22" w16cid:durableId="1801999064">
    <w:abstractNumId w:val="13"/>
  </w:num>
  <w:num w:numId="23" w16cid:durableId="326325081">
    <w:abstractNumId w:val="1"/>
  </w:num>
  <w:num w:numId="24" w16cid:durableId="579406548">
    <w:abstractNumId w:val="9"/>
  </w:num>
  <w:num w:numId="25" w16cid:durableId="16460867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4B89"/>
    <w:rsid w:val="0001200B"/>
    <w:rsid w:val="000139A1"/>
    <w:rsid w:val="00033ED1"/>
    <w:rsid w:val="00036248"/>
    <w:rsid w:val="00037A2C"/>
    <w:rsid w:val="00043E07"/>
    <w:rsid w:val="0004779F"/>
    <w:rsid w:val="0005000C"/>
    <w:rsid w:val="00051279"/>
    <w:rsid w:val="0005203D"/>
    <w:rsid w:val="000521E7"/>
    <w:rsid w:val="00055778"/>
    <w:rsid w:val="00060D20"/>
    <w:rsid w:val="00061B40"/>
    <w:rsid w:val="000721A4"/>
    <w:rsid w:val="00074A2A"/>
    <w:rsid w:val="00075388"/>
    <w:rsid w:val="0008701B"/>
    <w:rsid w:val="00092AB3"/>
    <w:rsid w:val="00096BA7"/>
    <w:rsid w:val="000A09A2"/>
    <w:rsid w:val="000A5608"/>
    <w:rsid w:val="000B4841"/>
    <w:rsid w:val="000B6426"/>
    <w:rsid w:val="000C6D8D"/>
    <w:rsid w:val="000C78D0"/>
    <w:rsid w:val="000D54C8"/>
    <w:rsid w:val="000E598B"/>
    <w:rsid w:val="000F6057"/>
    <w:rsid w:val="00101114"/>
    <w:rsid w:val="001036B3"/>
    <w:rsid w:val="00106733"/>
    <w:rsid w:val="0011129F"/>
    <w:rsid w:val="001141B8"/>
    <w:rsid w:val="00117425"/>
    <w:rsid w:val="00122F89"/>
    <w:rsid w:val="0012459B"/>
    <w:rsid w:val="001247D7"/>
    <w:rsid w:val="001256D0"/>
    <w:rsid w:val="00131059"/>
    <w:rsid w:val="00131B32"/>
    <w:rsid w:val="001325AF"/>
    <w:rsid w:val="00134C6C"/>
    <w:rsid w:val="00150E88"/>
    <w:rsid w:val="00150F5C"/>
    <w:rsid w:val="0015119F"/>
    <w:rsid w:val="00151382"/>
    <w:rsid w:val="00152586"/>
    <w:rsid w:val="00155FAC"/>
    <w:rsid w:val="00160005"/>
    <w:rsid w:val="00160E88"/>
    <w:rsid w:val="001615F5"/>
    <w:rsid w:val="001625A9"/>
    <w:rsid w:val="00164A36"/>
    <w:rsid w:val="001716AF"/>
    <w:rsid w:val="001722A6"/>
    <w:rsid w:val="00174580"/>
    <w:rsid w:val="00187682"/>
    <w:rsid w:val="00187EBC"/>
    <w:rsid w:val="00190577"/>
    <w:rsid w:val="00192C9B"/>
    <w:rsid w:val="00193A63"/>
    <w:rsid w:val="00195D13"/>
    <w:rsid w:val="00197484"/>
    <w:rsid w:val="001A053C"/>
    <w:rsid w:val="001A06FD"/>
    <w:rsid w:val="001A32DB"/>
    <w:rsid w:val="001A6C07"/>
    <w:rsid w:val="001B2CCF"/>
    <w:rsid w:val="001B5A1B"/>
    <w:rsid w:val="001B7AC4"/>
    <w:rsid w:val="001C1AC6"/>
    <w:rsid w:val="001C21E0"/>
    <w:rsid w:val="001C6643"/>
    <w:rsid w:val="001D279C"/>
    <w:rsid w:val="001D4B9D"/>
    <w:rsid w:val="001D634F"/>
    <w:rsid w:val="001D733A"/>
    <w:rsid w:val="001D790E"/>
    <w:rsid w:val="001D7FE8"/>
    <w:rsid w:val="001E0DC3"/>
    <w:rsid w:val="001E7D09"/>
    <w:rsid w:val="00204DDA"/>
    <w:rsid w:val="00215C53"/>
    <w:rsid w:val="00215F31"/>
    <w:rsid w:val="0021640F"/>
    <w:rsid w:val="0022032B"/>
    <w:rsid w:val="00223163"/>
    <w:rsid w:val="002231D4"/>
    <w:rsid w:val="002256CE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BCE"/>
    <w:rsid w:val="00270CBC"/>
    <w:rsid w:val="00273FD3"/>
    <w:rsid w:val="00274299"/>
    <w:rsid w:val="002755DD"/>
    <w:rsid w:val="002806A0"/>
    <w:rsid w:val="00280AA5"/>
    <w:rsid w:val="00283FD2"/>
    <w:rsid w:val="00285089"/>
    <w:rsid w:val="002851DD"/>
    <w:rsid w:val="00286D7D"/>
    <w:rsid w:val="00292192"/>
    <w:rsid w:val="0029505F"/>
    <w:rsid w:val="002969FC"/>
    <w:rsid w:val="002A04DA"/>
    <w:rsid w:val="002A14FA"/>
    <w:rsid w:val="002A6B77"/>
    <w:rsid w:val="002B6BB0"/>
    <w:rsid w:val="002B6BFA"/>
    <w:rsid w:val="002C3D95"/>
    <w:rsid w:val="002C76AC"/>
    <w:rsid w:val="002D77BD"/>
    <w:rsid w:val="002E1E31"/>
    <w:rsid w:val="002E3504"/>
    <w:rsid w:val="002E68E8"/>
    <w:rsid w:val="002F06CD"/>
    <w:rsid w:val="002F13C8"/>
    <w:rsid w:val="002F1C30"/>
    <w:rsid w:val="00304EF0"/>
    <w:rsid w:val="00310050"/>
    <w:rsid w:val="00313243"/>
    <w:rsid w:val="00314F2F"/>
    <w:rsid w:val="00321001"/>
    <w:rsid w:val="00327301"/>
    <w:rsid w:val="003317B9"/>
    <w:rsid w:val="00340592"/>
    <w:rsid w:val="00340FE4"/>
    <w:rsid w:val="00341142"/>
    <w:rsid w:val="00342760"/>
    <w:rsid w:val="003440C6"/>
    <w:rsid w:val="00344FDD"/>
    <w:rsid w:val="0034564D"/>
    <w:rsid w:val="0034585E"/>
    <w:rsid w:val="003463AF"/>
    <w:rsid w:val="00353EF1"/>
    <w:rsid w:val="00367B04"/>
    <w:rsid w:val="003724DA"/>
    <w:rsid w:val="003725AB"/>
    <w:rsid w:val="00372840"/>
    <w:rsid w:val="0037296B"/>
    <w:rsid w:val="0037624E"/>
    <w:rsid w:val="00376A94"/>
    <w:rsid w:val="00382B02"/>
    <w:rsid w:val="00383161"/>
    <w:rsid w:val="00383840"/>
    <w:rsid w:val="00385C4C"/>
    <w:rsid w:val="003862AD"/>
    <w:rsid w:val="0039130D"/>
    <w:rsid w:val="00391358"/>
    <w:rsid w:val="0039155B"/>
    <w:rsid w:val="00393275"/>
    <w:rsid w:val="003936DD"/>
    <w:rsid w:val="003971B1"/>
    <w:rsid w:val="003A2D60"/>
    <w:rsid w:val="003A31F1"/>
    <w:rsid w:val="003A53D4"/>
    <w:rsid w:val="003A5B64"/>
    <w:rsid w:val="003B4E27"/>
    <w:rsid w:val="003B4FCD"/>
    <w:rsid w:val="003C3227"/>
    <w:rsid w:val="003D3865"/>
    <w:rsid w:val="003D5166"/>
    <w:rsid w:val="003D526F"/>
    <w:rsid w:val="003D6141"/>
    <w:rsid w:val="003D7A86"/>
    <w:rsid w:val="003D7C7D"/>
    <w:rsid w:val="003E0074"/>
    <w:rsid w:val="003E75C2"/>
    <w:rsid w:val="003E77C2"/>
    <w:rsid w:val="003F4791"/>
    <w:rsid w:val="003F5385"/>
    <w:rsid w:val="003F63D8"/>
    <w:rsid w:val="003F6F0A"/>
    <w:rsid w:val="0040013E"/>
    <w:rsid w:val="0040127A"/>
    <w:rsid w:val="0040149F"/>
    <w:rsid w:val="00401572"/>
    <w:rsid w:val="00402AC4"/>
    <w:rsid w:val="00406B86"/>
    <w:rsid w:val="004101B7"/>
    <w:rsid w:val="0042011B"/>
    <w:rsid w:val="00422AFB"/>
    <w:rsid w:val="004236B2"/>
    <w:rsid w:val="004270EB"/>
    <w:rsid w:val="004272BD"/>
    <w:rsid w:val="00430E97"/>
    <w:rsid w:val="00434B12"/>
    <w:rsid w:val="00436A0C"/>
    <w:rsid w:val="00437F38"/>
    <w:rsid w:val="0044363D"/>
    <w:rsid w:val="00444AEC"/>
    <w:rsid w:val="0045069C"/>
    <w:rsid w:val="00454DEB"/>
    <w:rsid w:val="004551CF"/>
    <w:rsid w:val="00457BC7"/>
    <w:rsid w:val="00460832"/>
    <w:rsid w:val="004631E6"/>
    <w:rsid w:val="00467A8E"/>
    <w:rsid w:val="00470DCD"/>
    <w:rsid w:val="00473E66"/>
    <w:rsid w:val="00475593"/>
    <w:rsid w:val="0047565C"/>
    <w:rsid w:val="00480C44"/>
    <w:rsid w:val="00480EE3"/>
    <w:rsid w:val="00481BE9"/>
    <w:rsid w:val="00485313"/>
    <w:rsid w:val="00485A15"/>
    <w:rsid w:val="0048629C"/>
    <w:rsid w:val="00494D95"/>
    <w:rsid w:val="00497873"/>
    <w:rsid w:val="004A0A5E"/>
    <w:rsid w:val="004A2D4B"/>
    <w:rsid w:val="004A2E24"/>
    <w:rsid w:val="004A3CFE"/>
    <w:rsid w:val="004A64C7"/>
    <w:rsid w:val="004B0E12"/>
    <w:rsid w:val="004B1C05"/>
    <w:rsid w:val="004B618A"/>
    <w:rsid w:val="004B7173"/>
    <w:rsid w:val="004C0007"/>
    <w:rsid w:val="004C0F2E"/>
    <w:rsid w:val="004C37DA"/>
    <w:rsid w:val="004C43BA"/>
    <w:rsid w:val="004C6A8A"/>
    <w:rsid w:val="004C784D"/>
    <w:rsid w:val="004D1AEA"/>
    <w:rsid w:val="004D462F"/>
    <w:rsid w:val="004D4F3E"/>
    <w:rsid w:val="004E4518"/>
    <w:rsid w:val="004E6062"/>
    <w:rsid w:val="004E6322"/>
    <w:rsid w:val="004F0900"/>
    <w:rsid w:val="004F1567"/>
    <w:rsid w:val="004F3F15"/>
    <w:rsid w:val="004F48B8"/>
    <w:rsid w:val="00500E28"/>
    <w:rsid w:val="00504DE3"/>
    <w:rsid w:val="005073D9"/>
    <w:rsid w:val="00511997"/>
    <w:rsid w:val="005123E7"/>
    <w:rsid w:val="0051381C"/>
    <w:rsid w:val="005158BE"/>
    <w:rsid w:val="005215E9"/>
    <w:rsid w:val="0052377E"/>
    <w:rsid w:val="005238CD"/>
    <w:rsid w:val="005307C8"/>
    <w:rsid w:val="00533DC7"/>
    <w:rsid w:val="00534A08"/>
    <w:rsid w:val="00537517"/>
    <w:rsid w:val="0054233C"/>
    <w:rsid w:val="00543892"/>
    <w:rsid w:val="00543A8E"/>
    <w:rsid w:val="005454E4"/>
    <w:rsid w:val="00546946"/>
    <w:rsid w:val="0055233F"/>
    <w:rsid w:val="00554178"/>
    <w:rsid w:val="00554FA1"/>
    <w:rsid w:val="00561321"/>
    <w:rsid w:val="00564AAE"/>
    <w:rsid w:val="005712C1"/>
    <w:rsid w:val="005830BD"/>
    <w:rsid w:val="0058501D"/>
    <w:rsid w:val="0058705A"/>
    <w:rsid w:val="00587AFE"/>
    <w:rsid w:val="00590CB6"/>
    <w:rsid w:val="0059432C"/>
    <w:rsid w:val="005A38A6"/>
    <w:rsid w:val="005A3F66"/>
    <w:rsid w:val="005A7448"/>
    <w:rsid w:val="005B6DB8"/>
    <w:rsid w:val="005C694C"/>
    <w:rsid w:val="005D2220"/>
    <w:rsid w:val="005D449F"/>
    <w:rsid w:val="005D48B4"/>
    <w:rsid w:val="005D6133"/>
    <w:rsid w:val="005E1EEE"/>
    <w:rsid w:val="005E4629"/>
    <w:rsid w:val="005F0E81"/>
    <w:rsid w:val="005F3642"/>
    <w:rsid w:val="006012B0"/>
    <w:rsid w:val="006067F9"/>
    <w:rsid w:val="00607376"/>
    <w:rsid w:val="006106C7"/>
    <w:rsid w:val="00613889"/>
    <w:rsid w:val="00617052"/>
    <w:rsid w:val="00617E5F"/>
    <w:rsid w:val="00621823"/>
    <w:rsid w:val="006246CF"/>
    <w:rsid w:val="00627489"/>
    <w:rsid w:val="00636201"/>
    <w:rsid w:val="00637DF6"/>
    <w:rsid w:val="00643131"/>
    <w:rsid w:val="00643774"/>
    <w:rsid w:val="00644AFE"/>
    <w:rsid w:val="006477BE"/>
    <w:rsid w:val="00647B4F"/>
    <w:rsid w:val="006529AF"/>
    <w:rsid w:val="0065384A"/>
    <w:rsid w:val="00663DC8"/>
    <w:rsid w:val="00664A5F"/>
    <w:rsid w:val="00672026"/>
    <w:rsid w:val="00672BEA"/>
    <w:rsid w:val="00675477"/>
    <w:rsid w:val="006801A1"/>
    <w:rsid w:val="006804FA"/>
    <w:rsid w:val="00681716"/>
    <w:rsid w:val="006838DA"/>
    <w:rsid w:val="00685788"/>
    <w:rsid w:val="00686C6E"/>
    <w:rsid w:val="00692F01"/>
    <w:rsid w:val="00696A63"/>
    <w:rsid w:val="006A0487"/>
    <w:rsid w:val="006A5E84"/>
    <w:rsid w:val="006A720B"/>
    <w:rsid w:val="006B3EC8"/>
    <w:rsid w:val="006C1349"/>
    <w:rsid w:val="006C1E9A"/>
    <w:rsid w:val="006C6352"/>
    <w:rsid w:val="006C7875"/>
    <w:rsid w:val="006C7C22"/>
    <w:rsid w:val="006C7F40"/>
    <w:rsid w:val="006D7E01"/>
    <w:rsid w:val="006E16DC"/>
    <w:rsid w:val="006E1CBE"/>
    <w:rsid w:val="006F14D7"/>
    <w:rsid w:val="006F1FB3"/>
    <w:rsid w:val="006F24B4"/>
    <w:rsid w:val="006F79B7"/>
    <w:rsid w:val="007016DF"/>
    <w:rsid w:val="00704F8A"/>
    <w:rsid w:val="00705973"/>
    <w:rsid w:val="00705AFE"/>
    <w:rsid w:val="00705BC2"/>
    <w:rsid w:val="00710092"/>
    <w:rsid w:val="00717DFC"/>
    <w:rsid w:val="00722551"/>
    <w:rsid w:val="00722EC6"/>
    <w:rsid w:val="007265D3"/>
    <w:rsid w:val="0073138A"/>
    <w:rsid w:val="00731430"/>
    <w:rsid w:val="00733121"/>
    <w:rsid w:val="00736C3C"/>
    <w:rsid w:val="0074053D"/>
    <w:rsid w:val="00741306"/>
    <w:rsid w:val="007471AF"/>
    <w:rsid w:val="0075005C"/>
    <w:rsid w:val="007516D2"/>
    <w:rsid w:val="00755A55"/>
    <w:rsid w:val="007563C2"/>
    <w:rsid w:val="00756B60"/>
    <w:rsid w:val="00762AE0"/>
    <w:rsid w:val="00762C31"/>
    <w:rsid w:val="0076728C"/>
    <w:rsid w:val="00771405"/>
    <w:rsid w:val="007714E1"/>
    <w:rsid w:val="00773872"/>
    <w:rsid w:val="00775B83"/>
    <w:rsid w:val="00775C62"/>
    <w:rsid w:val="00776CB3"/>
    <w:rsid w:val="00777E0A"/>
    <w:rsid w:val="00787A25"/>
    <w:rsid w:val="00793F0B"/>
    <w:rsid w:val="00794934"/>
    <w:rsid w:val="00794A3A"/>
    <w:rsid w:val="00794AEF"/>
    <w:rsid w:val="00796F69"/>
    <w:rsid w:val="007975A1"/>
    <w:rsid w:val="007A3EE8"/>
    <w:rsid w:val="007B2D3F"/>
    <w:rsid w:val="007B2E88"/>
    <w:rsid w:val="007B2FB0"/>
    <w:rsid w:val="007B319C"/>
    <w:rsid w:val="007B43FD"/>
    <w:rsid w:val="007C4DC6"/>
    <w:rsid w:val="007C63EF"/>
    <w:rsid w:val="007D6DF0"/>
    <w:rsid w:val="007E1B5A"/>
    <w:rsid w:val="007E4810"/>
    <w:rsid w:val="007E5F79"/>
    <w:rsid w:val="007F2DA6"/>
    <w:rsid w:val="007F5295"/>
    <w:rsid w:val="00813904"/>
    <w:rsid w:val="00814949"/>
    <w:rsid w:val="00826A8E"/>
    <w:rsid w:val="00841370"/>
    <w:rsid w:val="0084608F"/>
    <w:rsid w:val="0086131D"/>
    <w:rsid w:val="0086528F"/>
    <w:rsid w:val="00865775"/>
    <w:rsid w:val="00870ADF"/>
    <w:rsid w:val="00872AF2"/>
    <w:rsid w:val="00873F8B"/>
    <w:rsid w:val="00874D4E"/>
    <w:rsid w:val="00875AB4"/>
    <w:rsid w:val="00875D8B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5AD7"/>
    <w:rsid w:val="008B6B4A"/>
    <w:rsid w:val="008C22B2"/>
    <w:rsid w:val="008C24CC"/>
    <w:rsid w:val="008C49F1"/>
    <w:rsid w:val="008C7139"/>
    <w:rsid w:val="008D1150"/>
    <w:rsid w:val="008D4D7F"/>
    <w:rsid w:val="008E4620"/>
    <w:rsid w:val="008E4CE1"/>
    <w:rsid w:val="008F5CD3"/>
    <w:rsid w:val="0090034B"/>
    <w:rsid w:val="00901F72"/>
    <w:rsid w:val="00902CDB"/>
    <w:rsid w:val="00904910"/>
    <w:rsid w:val="0091072D"/>
    <w:rsid w:val="00911316"/>
    <w:rsid w:val="00911364"/>
    <w:rsid w:val="00915BE8"/>
    <w:rsid w:val="009225EB"/>
    <w:rsid w:val="009241BB"/>
    <w:rsid w:val="00925546"/>
    <w:rsid w:val="009274DC"/>
    <w:rsid w:val="00933DB7"/>
    <w:rsid w:val="009369A3"/>
    <w:rsid w:val="0093777E"/>
    <w:rsid w:val="00941066"/>
    <w:rsid w:val="00943619"/>
    <w:rsid w:val="00943DC5"/>
    <w:rsid w:val="0094406E"/>
    <w:rsid w:val="009442F4"/>
    <w:rsid w:val="009511FD"/>
    <w:rsid w:val="00955198"/>
    <w:rsid w:val="009553EE"/>
    <w:rsid w:val="009621D6"/>
    <w:rsid w:val="00962FCF"/>
    <w:rsid w:val="00963A90"/>
    <w:rsid w:val="00966B35"/>
    <w:rsid w:val="00967BF8"/>
    <w:rsid w:val="009760B3"/>
    <w:rsid w:val="00977D3D"/>
    <w:rsid w:val="0098503B"/>
    <w:rsid w:val="0098603C"/>
    <w:rsid w:val="00995F39"/>
    <w:rsid w:val="0099778A"/>
    <w:rsid w:val="009A1A47"/>
    <w:rsid w:val="009A1D0D"/>
    <w:rsid w:val="009A2433"/>
    <w:rsid w:val="009A262F"/>
    <w:rsid w:val="009A2C6B"/>
    <w:rsid w:val="009A44DA"/>
    <w:rsid w:val="009A48D0"/>
    <w:rsid w:val="009A5F14"/>
    <w:rsid w:val="009A7253"/>
    <w:rsid w:val="009B0D2F"/>
    <w:rsid w:val="009B4C48"/>
    <w:rsid w:val="009B591B"/>
    <w:rsid w:val="009C4965"/>
    <w:rsid w:val="009D0B36"/>
    <w:rsid w:val="009E3E68"/>
    <w:rsid w:val="009E4985"/>
    <w:rsid w:val="009E531E"/>
    <w:rsid w:val="009F2D79"/>
    <w:rsid w:val="009F621A"/>
    <w:rsid w:val="00A013CD"/>
    <w:rsid w:val="00A01C2C"/>
    <w:rsid w:val="00A118AE"/>
    <w:rsid w:val="00A15EC9"/>
    <w:rsid w:val="00A24253"/>
    <w:rsid w:val="00A323EC"/>
    <w:rsid w:val="00A33E59"/>
    <w:rsid w:val="00A370B1"/>
    <w:rsid w:val="00A373D3"/>
    <w:rsid w:val="00A4149F"/>
    <w:rsid w:val="00A50671"/>
    <w:rsid w:val="00A572D1"/>
    <w:rsid w:val="00A6605D"/>
    <w:rsid w:val="00A67BA6"/>
    <w:rsid w:val="00A70325"/>
    <w:rsid w:val="00A7223A"/>
    <w:rsid w:val="00A73F40"/>
    <w:rsid w:val="00A76CBF"/>
    <w:rsid w:val="00A80F94"/>
    <w:rsid w:val="00A82128"/>
    <w:rsid w:val="00A83296"/>
    <w:rsid w:val="00A921C1"/>
    <w:rsid w:val="00A93B10"/>
    <w:rsid w:val="00AA58C3"/>
    <w:rsid w:val="00AB2FD8"/>
    <w:rsid w:val="00AB466A"/>
    <w:rsid w:val="00AB4AC7"/>
    <w:rsid w:val="00AB79C2"/>
    <w:rsid w:val="00AC0A94"/>
    <w:rsid w:val="00AC3871"/>
    <w:rsid w:val="00AC3AB0"/>
    <w:rsid w:val="00AC3C1D"/>
    <w:rsid w:val="00AC7D0A"/>
    <w:rsid w:val="00AD0CC5"/>
    <w:rsid w:val="00AD1694"/>
    <w:rsid w:val="00AD5C13"/>
    <w:rsid w:val="00AD5CF4"/>
    <w:rsid w:val="00AD64FB"/>
    <w:rsid w:val="00AD6FC0"/>
    <w:rsid w:val="00AD7939"/>
    <w:rsid w:val="00AE0FF5"/>
    <w:rsid w:val="00AE10BC"/>
    <w:rsid w:val="00AF1370"/>
    <w:rsid w:val="00AF1E1C"/>
    <w:rsid w:val="00AF693D"/>
    <w:rsid w:val="00AF6CDE"/>
    <w:rsid w:val="00B02260"/>
    <w:rsid w:val="00B04153"/>
    <w:rsid w:val="00B14926"/>
    <w:rsid w:val="00B15629"/>
    <w:rsid w:val="00B165B0"/>
    <w:rsid w:val="00B20B6F"/>
    <w:rsid w:val="00B22323"/>
    <w:rsid w:val="00B23B50"/>
    <w:rsid w:val="00B31512"/>
    <w:rsid w:val="00B321F0"/>
    <w:rsid w:val="00B3330C"/>
    <w:rsid w:val="00B35622"/>
    <w:rsid w:val="00B35D08"/>
    <w:rsid w:val="00B40D0E"/>
    <w:rsid w:val="00B41544"/>
    <w:rsid w:val="00B42E15"/>
    <w:rsid w:val="00B46FBC"/>
    <w:rsid w:val="00B50B3C"/>
    <w:rsid w:val="00B60C48"/>
    <w:rsid w:val="00B66E4A"/>
    <w:rsid w:val="00B72247"/>
    <w:rsid w:val="00B768AB"/>
    <w:rsid w:val="00B80A06"/>
    <w:rsid w:val="00B92650"/>
    <w:rsid w:val="00B93BBD"/>
    <w:rsid w:val="00B95341"/>
    <w:rsid w:val="00BA1BF4"/>
    <w:rsid w:val="00BA3191"/>
    <w:rsid w:val="00BA7DB7"/>
    <w:rsid w:val="00BB09E0"/>
    <w:rsid w:val="00BB2722"/>
    <w:rsid w:val="00BB478E"/>
    <w:rsid w:val="00BB4859"/>
    <w:rsid w:val="00BC1945"/>
    <w:rsid w:val="00BC1FDF"/>
    <w:rsid w:val="00BC208D"/>
    <w:rsid w:val="00BC3C1B"/>
    <w:rsid w:val="00BD3C1D"/>
    <w:rsid w:val="00BD5187"/>
    <w:rsid w:val="00BE0575"/>
    <w:rsid w:val="00BE40D5"/>
    <w:rsid w:val="00BF5736"/>
    <w:rsid w:val="00BF6AD2"/>
    <w:rsid w:val="00C0647E"/>
    <w:rsid w:val="00C07C82"/>
    <w:rsid w:val="00C11E8D"/>
    <w:rsid w:val="00C1316D"/>
    <w:rsid w:val="00C14022"/>
    <w:rsid w:val="00C14191"/>
    <w:rsid w:val="00C14627"/>
    <w:rsid w:val="00C17B54"/>
    <w:rsid w:val="00C20723"/>
    <w:rsid w:val="00C20EFC"/>
    <w:rsid w:val="00C22D36"/>
    <w:rsid w:val="00C2315B"/>
    <w:rsid w:val="00C2427C"/>
    <w:rsid w:val="00C25526"/>
    <w:rsid w:val="00C26845"/>
    <w:rsid w:val="00C314B0"/>
    <w:rsid w:val="00C35209"/>
    <w:rsid w:val="00C4187E"/>
    <w:rsid w:val="00C4785A"/>
    <w:rsid w:val="00C51C5F"/>
    <w:rsid w:val="00C54FE2"/>
    <w:rsid w:val="00C5597C"/>
    <w:rsid w:val="00C611AD"/>
    <w:rsid w:val="00C61EAB"/>
    <w:rsid w:val="00C77EC6"/>
    <w:rsid w:val="00C80F96"/>
    <w:rsid w:val="00C84695"/>
    <w:rsid w:val="00C86107"/>
    <w:rsid w:val="00C91254"/>
    <w:rsid w:val="00C91810"/>
    <w:rsid w:val="00C94EAF"/>
    <w:rsid w:val="00CA1F45"/>
    <w:rsid w:val="00CA2F44"/>
    <w:rsid w:val="00CA3C00"/>
    <w:rsid w:val="00CA6D3B"/>
    <w:rsid w:val="00CB1E15"/>
    <w:rsid w:val="00CB56AD"/>
    <w:rsid w:val="00CB5E00"/>
    <w:rsid w:val="00CC1634"/>
    <w:rsid w:val="00CC7163"/>
    <w:rsid w:val="00CD1227"/>
    <w:rsid w:val="00CD619F"/>
    <w:rsid w:val="00CD6AE5"/>
    <w:rsid w:val="00CE4A4F"/>
    <w:rsid w:val="00CE73BD"/>
    <w:rsid w:val="00CF650D"/>
    <w:rsid w:val="00CF6541"/>
    <w:rsid w:val="00CF70EE"/>
    <w:rsid w:val="00CF77DB"/>
    <w:rsid w:val="00CF7E52"/>
    <w:rsid w:val="00D027C0"/>
    <w:rsid w:val="00D07E5D"/>
    <w:rsid w:val="00D1073A"/>
    <w:rsid w:val="00D15E20"/>
    <w:rsid w:val="00D16ED5"/>
    <w:rsid w:val="00D246F8"/>
    <w:rsid w:val="00D263F9"/>
    <w:rsid w:val="00D27D97"/>
    <w:rsid w:val="00D31F42"/>
    <w:rsid w:val="00D338E6"/>
    <w:rsid w:val="00D33A00"/>
    <w:rsid w:val="00D348D3"/>
    <w:rsid w:val="00D41764"/>
    <w:rsid w:val="00D424A9"/>
    <w:rsid w:val="00D42F00"/>
    <w:rsid w:val="00D452D5"/>
    <w:rsid w:val="00D516D7"/>
    <w:rsid w:val="00D51888"/>
    <w:rsid w:val="00D577D5"/>
    <w:rsid w:val="00D65C45"/>
    <w:rsid w:val="00D66155"/>
    <w:rsid w:val="00D66DAA"/>
    <w:rsid w:val="00D71DAD"/>
    <w:rsid w:val="00D73C3F"/>
    <w:rsid w:val="00D772A9"/>
    <w:rsid w:val="00D77F65"/>
    <w:rsid w:val="00D80B4C"/>
    <w:rsid w:val="00D81866"/>
    <w:rsid w:val="00D84957"/>
    <w:rsid w:val="00D86B0C"/>
    <w:rsid w:val="00D86D1C"/>
    <w:rsid w:val="00D93894"/>
    <w:rsid w:val="00D955D9"/>
    <w:rsid w:val="00D957BA"/>
    <w:rsid w:val="00D973D2"/>
    <w:rsid w:val="00DA0078"/>
    <w:rsid w:val="00DA1E82"/>
    <w:rsid w:val="00DA7D44"/>
    <w:rsid w:val="00DB20D4"/>
    <w:rsid w:val="00DB29F8"/>
    <w:rsid w:val="00DB5AA2"/>
    <w:rsid w:val="00DC0277"/>
    <w:rsid w:val="00DC27AD"/>
    <w:rsid w:val="00DC6033"/>
    <w:rsid w:val="00DD4CEF"/>
    <w:rsid w:val="00DD7195"/>
    <w:rsid w:val="00DE4D61"/>
    <w:rsid w:val="00DF1044"/>
    <w:rsid w:val="00DF6303"/>
    <w:rsid w:val="00DF6DAF"/>
    <w:rsid w:val="00E023D5"/>
    <w:rsid w:val="00E02DF2"/>
    <w:rsid w:val="00E037FA"/>
    <w:rsid w:val="00E063EC"/>
    <w:rsid w:val="00E069F2"/>
    <w:rsid w:val="00E16D02"/>
    <w:rsid w:val="00E24A44"/>
    <w:rsid w:val="00E27A02"/>
    <w:rsid w:val="00E300AE"/>
    <w:rsid w:val="00E36C28"/>
    <w:rsid w:val="00E376C1"/>
    <w:rsid w:val="00E40953"/>
    <w:rsid w:val="00E45256"/>
    <w:rsid w:val="00E460A0"/>
    <w:rsid w:val="00E53755"/>
    <w:rsid w:val="00E53FCB"/>
    <w:rsid w:val="00E553F4"/>
    <w:rsid w:val="00E564BA"/>
    <w:rsid w:val="00E56E51"/>
    <w:rsid w:val="00E62C43"/>
    <w:rsid w:val="00E63E51"/>
    <w:rsid w:val="00E65E79"/>
    <w:rsid w:val="00E73744"/>
    <w:rsid w:val="00E7385F"/>
    <w:rsid w:val="00E73AEE"/>
    <w:rsid w:val="00E87A6C"/>
    <w:rsid w:val="00E950E8"/>
    <w:rsid w:val="00EA4CCD"/>
    <w:rsid w:val="00EA57E0"/>
    <w:rsid w:val="00EB1111"/>
    <w:rsid w:val="00EB27AD"/>
    <w:rsid w:val="00EC014E"/>
    <w:rsid w:val="00EC5939"/>
    <w:rsid w:val="00ED21FE"/>
    <w:rsid w:val="00ED4068"/>
    <w:rsid w:val="00ED4A42"/>
    <w:rsid w:val="00EE019A"/>
    <w:rsid w:val="00EE1572"/>
    <w:rsid w:val="00EE1E1D"/>
    <w:rsid w:val="00EF4A7D"/>
    <w:rsid w:val="00F00E3A"/>
    <w:rsid w:val="00F0162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EC8"/>
    <w:rsid w:val="00F370C2"/>
    <w:rsid w:val="00F43BFB"/>
    <w:rsid w:val="00F451D0"/>
    <w:rsid w:val="00F47EAE"/>
    <w:rsid w:val="00F51DE6"/>
    <w:rsid w:val="00F52059"/>
    <w:rsid w:val="00F5315F"/>
    <w:rsid w:val="00F57022"/>
    <w:rsid w:val="00F60E85"/>
    <w:rsid w:val="00F6155C"/>
    <w:rsid w:val="00F64819"/>
    <w:rsid w:val="00F65B2A"/>
    <w:rsid w:val="00F66BF5"/>
    <w:rsid w:val="00F7133C"/>
    <w:rsid w:val="00F73047"/>
    <w:rsid w:val="00F75434"/>
    <w:rsid w:val="00F92BCB"/>
    <w:rsid w:val="00F9330C"/>
    <w:rsid w:val="00F949BF"/>
    <w:rsid w:val="00F95056"/>
    <w:rsid w:val="00F967A0"/>
    <w:rsid w:val="00FA4C33"/>
    <w:rsid w:val="00FA4C6A"/>
    <w:rsid w:val="00FA4F27"/>
    <w:rsid w:val="00FA6947"/>
    <w:rsid w:val="00FA788A"/>
    <w:rsid w:val="00FB0971"/>
    <w:rsid w:val="00FB5803"/>
    <w:rsid w:val="00FC65EB"/>
    <w:rsid w:val="00FC7D33"/>
    <w:rsid w:val="00FD0D29"/>
    <w:rsid w:val="00FD583D"/>
    <w:rsid w:val="00FE34F9"/>
    <w:rsid w:val="00FE3FB5"/>
    <w:rsid w:val="00FF03D0"/>
    <w:rsid w:val="00FF10D6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308879E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aliases w:val="Elenco Bullet point,Paragrafo elenco 2,lp1,Elenchi puntati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aliases w:val="Elenco Bullet point Carattere,Paragrafo elenco 2 Carattere,lp1 Carattere,Elenchi puntati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1073A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1073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1073A"/>
    <w:rPr>
      <w:vertAlign w:val="superscript"/>
    </w:rPr>
  </w:style>
  <w:style w:type="paragraph" w:styleId="Revisione">
    <w:name w:val="Revision"/>
    <w:hidden/>
    <w:uiPriority w:val="99"/>
    <w:semiHidden/>
    <w:rsid w:val="00507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18EA8D3832C4EE0AD2C09AA6E78CC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123280-9D52-4011-863E-2BFE90BE32EF}"/>
      </w:docPartPr>
      <w:docPartBody>
        <w:p w:rsidR="00814CC7" w:rsidRDefault="00517D0E" w:rsidP="00517D0E">
          <w:pPr>
            <w:pStyle w:val="A18EA8D3832C4EE0AD2C09AA6E78CC35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BA6433904A04672BCDC13987185C0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8656E3-B541-4A3E-81B3-2CE73C7BB3B4}"/>
      </w:docPartPr>
      <w:docPartBody>
        <w:p w:rsidR="00814CC7" w:rsidRDefault="00517D0E" w:rsidP="00517D0E">
          <w:pPr>
            <w:pStyle w:val="5BA6433904A04672BCDC13987185C0A0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3E1B9D7D40D46859F1320C3769BD2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DA26E3-D0D7-41CA-8646-EA46A6652499}"/>
      </w:docPartPr>
      <w:docPartBody>
        <w:p w:rsidR="00814CC7" w:rsidRDefault="00517D0E" w:rsidP="00517D0E">
          <w:pPr>
            <w:pStyle w:val="A3E1B9D7D40D46859F1320C3769BD260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90ABB0B9B304B96A40422C5CABB30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9EBB0F-BBF6-43C3-A44E-3D27F1A1FB8B}"/>
      </w:docPartPr>
      <w:docPartBody>
        <w:p w:rsidR="00814CC7" w:rsidRDefault="00517D0E" w:rsidP="00517D0E">
          <w:pPr>
            <w:pStyle w:val="990ABB0B9B304B96A40422C5CABB3037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C1167B88B02436D8D4CCD0EDFC1C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DA96A-21DB-4B8C-9144-3ABFFB5CC6E3}"/>
      </w:docPartPr>
      <w:docPartBody>
        <w:p w:rsidR="00814CC7" w:rsidRDefault="00517D0E" w:rsidP="00517D0E">
          <w:pPr>
            <w:pStyle w:val="4C1167B88B02436D8D4CCD0EDFC1CB541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52E491DE1E19414A98F52E52187F3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FF4B21-5BFE-4A01-BCA2-825BD8C18C32}"/>
      </w:docPartPr>
      <w:docPartBody>
        <w:p w:rsidR="00814CC7" w:rsidRDefault="00517D0E" w:rsidP="00517D0E">
          <w:pPr>
            <w:pStyle w:val="52E491DE1E19414A98F52E52187F3047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EDBB260DA9B4464AC3606C4EC7D4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ECB7F-BD03-461A-8FE3-1A2EB3C3F327}"/>
      </w:docPartPr>
      <w:docPartBody>
        <w:p w:rsidR="00814CC7" w:rsidRDefault="00517D0E" w:rsidP="00517D0E">
          <w:pPr>
            <w:pStyle w:val="4EDBB260DA9B4464AC3606C4EC7D4473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218AC3B21C441C99EBB5D6DCB885A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80A29A-1C63-49F9-BF49-7572824B03FF}"/>
      </w:docPartPr>
      <w:docPartBody>
        <w:p w:rsidR="00814CC7" w:rsidRDefault="00517D0E" w:rsidP="00517D0E">
          <w:pPr>
            <w:pStyle w:val="0218AC3B21C441C99EBB5D6DCB885AA1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1FD33CDECC5475E8A18C65235BE67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8CA7D-F33F-439F-A133-DBE02EDDE12A}"/>
      </w:docPartPr>
      <w:docPartBody>
        <w:p w:rsidR="00814CC7" w:rsidRDefault="00517D0E" w:rsidP="00517D0E">
          <w:pPr>
            <w:pStyle w:val="11FD33CDECC5475E8A18C65235BE6762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70B5E3630FA4C01B9BEC281A14878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94031-4446-4A56-85C9-BBB4E21C83FD}"/>
      </w:docPartPr>
      <w:docPartBody>
        <w:p w:rsidR="00814CC7" w:rsidRDefault="00517D0E" w:rsidP="00517D0E">
          <w:pPr>
            <w:pStyle w:val="670B5E3630FA4C01B9BEC281A1487802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4D23CEBCC104E3799E8C0D076D2E4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D0E22F-99C1-4FFA-9403-C60A1FF132EB}"/>
      </w:docPartPr>
      <w:docPartBody>
        <w:p w:rsidR="00814CC7" w:rsidRDefault="00517D0E" w:rsidP="00517D0E">
          <w:pPr>
            <w:pStyle w:val="C4D23CEBCC104E3799E8C0D076D2E4F6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242919A12994B02A405CE23D91F31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52D474-57C8-49EF-918E-BD0F8D9EFB6B}"/>
      </w:docPartPr>
      <w:docPartBody>
        <w:p w:rsidR="00814CC7" w:rsidRDefault="00517D0E" w:rsidP="00517D0E">
          <w:pPr>
            <w:pStyle w:val="4242919A12994B02A405CE23D91F31C9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0F3F3805565435B8F15D53D4EF28E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B93A1-2C0B-4BC4-8A3E-CD09AF0CE26C}"/>
      </w:docPartPr>
      <w:docPartBody>
        <w:p w:rsidR="00814CC7" w:rsidRDefault="00517D0E" w:rsidP="00517D0E">
          <w:pPr>
            <w:pStyle w:val="30F3F3805565435B8F15D53D4EF28E7D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2C008D40A544C1C9281C48FB4D355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DF62A-ECB3-4477-B2F0-F31E91203EE2}"/>
      </w:docPartPr>
      <w:docPartBody>
        <w:p w:rsidR="00814CC7" w:rsidRDefault="00517D0E" w:rsidP="00517D0E">
          <w:pPr>
            <w:pStyle w:val="C2C008D40A544C1C9281C48FB4D355DA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072A4C4D2334485AF9406BC0534E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8B98C5-E4EA-44BF-84AB-162D372E50F8}"/>
      </w:docPartPr>
      <w:docPartBody>
        <w:p w:rsidR="00814CC7" w:rsidRDefault="00517D0E" w:rsidP="00517D0E">
          <w:pPr>
            <w:pStyle w:val="1072A4C4D2334485AF9406BC0534EDC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078BEBD856C45E3AA7AC2999F7E1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5DD2E-D72F-469F-B75E-05A3B2001990}"/>
      </w:docPartPr>
      <w:docPartBody>
        <w:p w:rsidR="00814CC7" w:rsidRDefault="00517D0E" w:rsidP="00517D0E">
          <w:pPr>
            <w:pStyle w:val="7078BEBD856C45E3AA7AC2999F7E137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071937697124B7A92F4D10F72B179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6F7B22-11A0-4BA7-9AC5-4CA6981D616F}"/>
      </w:docPartPr>
      <w:docPartBody>
        <w:p w:rsidR="00814CC7" w:rsidRDefault="00517D0E" w:rsidP="00517D0E">
          <w:pPr>
            <w:pStyle w:val="D071937697124B7A92F4D10F72B179D4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8CBEDCDAFAD416294434CC12B0361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764DA1-5649-4BA7-B69C-47EC576BF30B}"/>
      </w:docPartPr>
      <w:docPartBody>
        <w:p w:rsidR="00814CC7" w:rsidRDefault="00517D0E" w:rsidP="00517D0E">
          <w:pPr>
            <w:pStyle w:val="E8CBEDCDAFAD416294434CC12B03615C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04AD1F5A38246DBA282511EBD8F9B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5D7120-6567-4701-B19A-AECB00117DD7}"/>
      </w:docPartPr>
      <w:docPartBody>
        <w:p w:rsidR="00814CC7" w:rsidRDefault="00517D0E" w:rsidP="00517D0E">
          <w:pPr>
            <w:pStyle w:val="404AD1F5A38246DBA282511EBD8F9BE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C8D5AF08324499DA1C1AC259911D6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B5EEA4-D4F3-4A7F-9856-9485E33799CE}"/>
      </w:docPartPr>
      <w:docPartBody>
        <w:p w:rsidR="00814CC7" w:rsidRDefault="00517D0E" w:rsidP="00517D0E">
          <w:pPr>
            <w:pStyle w:val="9C8D5AF08324499DA1C1AC259911D6A0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C120CFD62AC418C86BF591EC7FCE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2F9961-DB2C-4764-825A-99EF6DEF17C1}"/>
      </w:docPartPr>
      <w:docPartBody>
        <w:p w:rsidR="00814CC7" w:rsidRDefault="00517D0E" w:rsidP="00517D0E">
          <w:pPr>
            <w:pStyle w:val="1C120CFD62AC418C86BF591EC7FCEB071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BCEE49D539A4505907DE05C1BB97F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15DF5D-3511-474C-829D-CFF6B4C6AB97}"/>
      </w:docPartPr>
      <w:docPartBody>
        <w:p w:rsidR="00595FEE" w:rsidRDefault="003C62A9" w:rsidP="003C62A9">
          <w:pPr>
            <w:pStyle w:val="ABCEE49D539A4505907DE05C1BB97F57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C5AEA278594AA181CF0DE8EF2117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1183B4-84B8-4305-9CDB-33E8D80A3719}"/>
      </w:docPartPr>
      <w:docPartBody>
        <w:p w:rsidR="00595FEE" w:rsidRDefault="003C62A9" w:rsidP="003C62A9">
          <w:pPr>
            <w:pStyle w:val="2FC5AEA278594AA181CF0DE8EF21179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21FF898D754553883F858F5A58D4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6E414-6B8A-47A9-A8FD-5BD0E9F6B465}"/>
      </w:docPartPr>
      <w:docPartBody>
        <w:p w:rsidR="00A90FCA" w:rsidRDefault="00E829F9" w:rsidP="00E829F9">
          <w:pPr>
            <w:pStyle w:val="2F21FF898D754553883F858F5A58D4BC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FD40073F2624580BED42C18EF9B13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8210F0-D628-4A4D-A95B-BAAEC95F76E5}"/>
      </w:docPartPr>
      <w:docPartBody>
        <w:p w:rsidR="00625765" w:rsidRDefault="00AA0164" w:rsidP="00AA0164">
          <w:pPr>
            <w:pStyle w:val="9FD40073F2624580BED42C18EF9B1306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0E0431D79014DDF980C0207040C08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20F727-13F6-4B3E-B673-87C9B811C21C}"/>
      </w:docPartPr>
      <w:docPartBody>
        <w:p w:rsidR="006159AB" w:rsidRDefault="00052E2D" w:rsidP="00052E2D">
          <w:pPr>
            <w:pStyle w:val="C0E0431D79014DDF980C0207040C085C"/>
          </w:pPr>
          <w:r>
            <w:rPr>
              <w:rFonts w:eastAsia="Calibri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D22E8231D3EC4B1EAF4BD4CC364FCA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92FC6F-6607-4094-BD0D-772BD7EB9B4E}"/>
      </w:docPartPr>
      <w:docPartBody>
        <w:p w:rsidR="009B30C4" w:rsidRDefault="00925006" w:rsidP="00925006">
          <w:pPr>
            <w:pStyle w:val="D22E8231D3EC4B1EAF4BD4CC364FCA13"/>
          </w:pPr>
          <w:r w:rsidRPr="009553EE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492B10967672443E98043E18571306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BE37FB-DAB1-4679-8D8D-9D2DA6B818E5}"/>
      </w:docPartPr>
      <w:docPartBody>
        <w:p w:rsidR="009B30C4" w:rsidRDefault="00925006" w:rsidP="00925006">
          <w:pPr>
            <w:pStyle w:val="492B10967672443E98043E1857130668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31DF577F50444A489E80AC4EDF0881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E96ECB-9211-4009-B395-CE542663088A}"/>
      </w:docPartPr>
      <w:docPartBody>
        <w:p w:rsidR="009B30C4" w:rsidRDefault="00925006" w:rsidP="00925006">
          <w:pPr>
            <w:pStyle w:val="31DF577F50444A489E80AC4EDF088191"/>
          </w:pPr>
          <w:r w:rsidRPr="009553EE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B0BA0F5F4F6E4448A9D517A3EB0B85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19885B-7F0E-4DF1-9BE2-EFC02D7897F1}"/>
      </w:docPartPr>
      <w:docPartBody>
        <w:p w:rsidR="00827E65" w:rsidRDefault="00B2612C" w:rsidP="00B2612C">
          <w:pPr>
            <w:pStyle w:val="B0BA0F5F4F6E4448A9D517A3EB0B85F7"/>
          </w:pPr>
          <w:r w:rsidRPr="00E21C67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CB"/>
    <w:rsid w:val="00001FF9"/>
    <w:rsid w:val="00052E2D"/>
    <w:rsid w:val="000B7499"/>
    <w:rsid w:val="000C205C"/>
    <w:rsid w:val="00107B20"/>
    <w:rsid w:val="00181F07"/>
    <w:rsid w:val="001C7A47"/>
    <w:rsid w:val="002744C9"/>
    <w:rsid w:val="002802DF"/>
    <w:rsid w:val="00292718"/>
    <w:rsid w:val="00307A80"/>
    <w:rsid w:val="00356E0D"/>
    <w:rsid w:val="003825B8"/>
    <w:rsid w:val="003C62A9"/>
    <w:rsid w:val="00431CBB"/>
    <w:rsid w:val="00455554"/>
    <w:rsid w:val="00490935"/>
    <w:rsid w:val="004A0A5E"/>
    <w:rsid w:val="004A4F8E"/>
    <w:rsid w:val="00517D0E"/>
    <w:rsid w:val="00571E16"/>
    <w:rsid w:val="00595FEE"/>
    <w:rsid w:val="005B0EAC"/>
    <w:rsid w:val="006159AB"/>
    <w:rsid w:val="00625765"/>
    <w:rsid w:val="006B3177"/>
    <w:rsid w:val="006E3C5D"/>
    <w:rsid w:val="00814CC7"/>
    <w:rsid w:val="00827E65"/>
    <w:rsid w:val="00885A9A"/>
    <w:rsid w:val="008E6CD0"/>
    <w:rsid w:val="008F4BCF"/>
    <w:rsid w:val="009063A2"/>
    <w:rsid w:val="00925006"/>
    <w:rsid w:val="00976E2A"/>
    <w:rsid w:val="009B30C4"/>
    <w:rsid w:val="009D7FA6"/>
    <w:rsid w:val="009F77C2"/>
    <w:rsid w:val="00A90FCA"/>
    <w:rsid w:val="00AA0164"/>
    <w:rsid w:val="00AF3792"/>
    <w:rsid w:val="00B2612C"/>
    <w:rsid w:val="00B400B1"/>
    <w:rsid w:val="00BD7DCB"/>
    <w:rsid w:val="00BF5C42"/>
    <w:rsid w:val="00C000F2"/>
    <w:rsid w:val="00E829F9"/>
    <w:rsid w:val="00EF11ED"/>
    <w:rsid w:val="00F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2612C"/>
    <w:rPr>
      <w:color w:val="808080"/>
    </w:rPr>
  </w:style>
  <w:style w:type="paragraph" w:customStyle="1" w:styleId="ABCEE49D539A4505907DE05C1BB97F57">
    <w:name w:val="ABCEE49D539A4505907DE05C1BB97F57"/>
    <w:rsid w:val="003C62A9"/>
    <w:rPr>
      <w:lang w:val="it-IT" w:eastAsia="it-IT"/>
    </w:rPr>
  </w:style>
  <w:style w:type="paragraph" w:customStyle="1" w:styleId="2FC5AEA278594AA181CF0DE8EF211791">
    <w:name w:val="2FC5AEA278594AA181CF0DE8EF211791"/>
    <w:rsid w:val="003C62A9"/>
    <w:rPr>
      <w:lang w:val="it-IT" w:eastAsia="it-IT"/>
    </w:rPr>
  </w:style>
  <w:style w:type="paragraph" w:customStyle="1" w:styleId="A18EA8D3832C4EE0AD2C09AA6E78CC351">
    <w:name w:val="A18EA8D3832C4EE0AD2C09AA6E78CC351"/>
    <w:rsid w:val="00517D0E"/>
    <w:rPr>
      <w:rFonts w:eastAsiaTheme="minorHAnsi"/>
      <w:lang w:val="it-IT" w:eastAsia="en-US"/>
    </w:rPr>
  </w:style>
  <w:style w:type="paragraph" w:customStyle="1" w:styleId="5BA6433904A04672BCDC13987185C0A01">
    <w:name w:val="5BA6433904A04672BCDC13987185C0A01"/>
    <w:rsid w:val="00517D0E"/>
    <w:rPr>
      <w:rFonts w:eastAsiaTheme="minorHAnsi"/>
      <w:lang w:val="it-IT" w:eastAsia="en-US"/>
    </w:rPr>
  </w:style>
  <w:style w:type="paragraph" w:customStyle="1" w:styleId="A3E1B9D7D40D46859F1320C3769BD2601">
    <w:name w:val="A3E1B9D7D40D46859F1320C3769BD2601"/>
    <w:rsid w:val="00517D0E"/>
    <w:rPr>
      <w:rFonts w:eastAsiaTheme="minorHAnsi"/>
      <w:lang w:val="it-IT" w:eastAsia="en-US"/>
    </w:rPr>
  </w:style>
  <w:style w:type="paragraph" w:customStyle="1" w:styleId="990ABB0B9B304B96A40422C5CABB30371">
    <w:name w:val="990ABB0B9B304B96A40422C5CABB30371"/>
    <w:rsid w:val="00517D0E"/>
    <w:rPr>
      <w:rFonts w:eastAsiaTheme="minorHAnsi"/>
      <w:lang w:val="it-IT" w:eastAsia="en-US"/>
    </w:rPr>
  </w:style>
  <w:style w:type="paragraph" w:customStyle="1" w:styleId="4C1167B88B02436D8D4CCD0EDFC1CB541">
    <w:name w:val="4C1167B88B02436D8D4CCD0EDFC1CB541"/>
    <w:rsid w:val="00517D0E"/>
    <w:rPr>
      <w:rFonts w:eastAsiaTheme="minorHAnsi"/>
      <w:lang w:val="it-IT" w:eastAsia="en-US"/>
    </w:rPr>
  </w:style>
  <w:style w:type="paragraph" w:customStyle="1" w:styleId="52E491DE1E19414A98F52E52187F30471">
    <w:name w:val="52E491DE1E19414A98F52E52187F30471"/>
    <w:rsid w:val="00517D0E"/>
    <w:rPr>
      <w:rFonts w:eastAsiaTheme="minorHAnsi"/>
      <w:lang w:val="it-IT" w:eastAsia="en-US"/>
    </w:rPr>
  </w:style>
  <w:style w:type="paragraph" w:customStyle="1" w:styleId="4EDBB260DA9B4464AC3606C4EC7D44731">
    <w:name w:val="4EDBB260DA9B4464AC3606C4EC7D44731"/>
    <w:rsid w:val="00517D0E"/>
    <w:rPr>
      <w:rFonts w:eastAsiaTheme="minorHAnsi"/>
      <w:lang w:val="it-IT" w:eastAsia="en-US"/>
    </w:rPr>
  </w:style>
  <w:style w:type="paragraph" w:customStyle="1" w:styleId="0218AC3B21C441C99EBB5D6DCB885AA11">
    <w:name w:val="0218AC3B21C441C99EBB5D6DCB885AA11"/>
    <w:rsid w:val="00517D0E"/>
    <w:rPr>
      <w:rFonts w:eastAsiaTheme="minorHAnsi"/>
      <w:lang w:val="it-IT" w:eastAsia="en-US"/>
    </w:rPr>
  </w:style>
  <w:style w:type="paragraph" w:customStyle="1" w:styleId="11FD33CDECC5475E8A18C65235BE67621">
    <w:name w:val="11FD33CDECC5475E8A18C65235BE67621"/>
    <w:rsid w:val="00517D0E"/>
    <w:rPr>
      <w:rFonts w:eastAsiaTheme="minorHAnsi"/>
      <w:lang w:val="it-IT" w:eastAsia="en-US"/>
    </w:rPr>
  </w:style>
  <w:style w:type="paragraph" w:customStyle="1" w:styleId="670B5E3630FA4C01B9BEC281A14878021">
    <w:name w:val="670B5E3630FA4C01B9BEC281A14878021"/>
    <w:rsid w:val="00517D0E"/>
    <w:rPr>
      <w:rFonts w:eastAsiaTheme="minorHAnsi"/>
      <w:lang w:val="it-IT" w:eastAsia="en-US"/>
    </w:rPr>
  </w:style>
  <w:style w:type="paragraph" w:customStyle="1" w:styleId="C4D23CEBCC104E3799E8C0D076D2E4F61">
    <w:name w:val="C4D23CEBCC104E3799E8C0D076D2E4F61"/>
    <w:rsid w:val="00517D0E"/>
    <w:rPr>
      <w:rFonts w:eastAsiaTheme="minorHAnsi"/>
      <w:lang w:val="it-IT" w:eastAsia="en-US"/>
    </w:rPr>
  </w:style>
  <w:style w:type="paragraph" w:customStyle="1" w:styleId="4242919A12994B02A405CE23D91F31C91">
    <w:name w:val="4242919A12994B02A405CE23D91F31C91"/>
    <w:rsid w:val="00517D0E"/>
    <w:rPr>
      <w:rFonts w:eastAsiaTheme="minorHAnsi"/>
      <w:lang w:val="it-IT" w:eastAsia="en-US"/>
    </w:rPr>
  </w:style>
  <w:style w:type="paragraph" w:customStyle="1" w:styleId="30F3F3805565435B8F15D53D4EF28E7D1">
    <w:name w:val="30F3F3805565435B8F15D53D4EF28E7D1"/>
    <w:rsid w:val="00517D0E"/>
    <w:rPr>
      <w:rFonts w:eastAsiaTheme="minorHAnsi"/>
      <w:lang w:val="it-IT" w:eastAsia="en-US"/>
    </w:rPr>
  </w:style>
  <w:style w:type="paragraph" w:customStyle="1" w:styleId="C2C008D40A544C1C9281C48FB4D355DA1">
    <w:name w:val="C2C008D40A544C1C9281C48FB4D355DA1"/>
    <w:rsid w:val="00517D0E"/>
    <w:rPr>
      <w:rFonts w:eastAsiaTheme="minorHAnsi"/>
      <w:lang w:val="it-IT" w:eastAsia="en-US"/>
    </w:rPr>
  </w:style>
  <w:style w:type="paragraph" w:customStyle="1" w:styleId="1072A4C4D2334485AF9406BC0534EDC81">
    <w:name w:val="1072A4C4D2334485AF9406BC0534EDC81"/>
    <w:rsid w:val="00517D0E"/>
    <w:rPr>
      <w:rFonts w:eastAsiaTheme="minorHAnsi"/>
      <w:lang w:val="it-IT" w:eastAsia="en-US"/>
    </w:rPr>
  </w:style>
  <w:style w:type="paragraph" w:customStyle="1" w:styleId="7078BEBD856C45E3AA7AC2999F7E13781">
    <w:name w:val="7078BEBD856C45E3AA7AC2999F7E13781"/>
    <w:rsid w:val="00517D0E"/>
    <w:rPr>
      <w:rFonts w:eastAsiaTheme="minorHAnsi"/>
      <w:lang w:val="it-IT" w:eastAsia="en-US"/>
    </w:rPr>
  </w:style>
  <w:style w:type="paragraph" w:customStyle="1" w:styleId="D071937697124B7A92F4D10F72B179D41">
    <w:name w:val="D071937697124B7A92F4D10F72B179D41"/>
    <w:rsid w:val="00517D0E"/>
    <w:rPr>
      <w:rFonts w:eastAsiaTheme="minorHAnsi"/>
      <w:lang w:val="it-IT" w:eastAsia="en-US"/>
    </w:rPr>
  </w:style>
  <w:style w:type="paragraph" w:customStyle="1" w:styleId="E8CBEDCDAFAD416294434CC12B03615C1">
    <w:name w:val="E8CBEDCDAFAD416294434CC12B03615C1"/>
    <w:rsid w:val="00517D0E"/>
    <w:rPr>
      <w:rFonts w:eastAsiaTheme="minorHAnsi"/>
      <w:lang w:val="it-IT" w:eastAsia="en-US"/>
    </w:rPr>
  </w:style>
  <w:style w:type="paragraph" w:customStyle="1" w:styleId="404AD1F5A38246DBA282511EBD8F9BE81">
    <w:name w:val="404AD1F5A38246DBA282511EBD8F9BE81"/>
    <w:rsid w:val="00517D0E"/>
    <w:rPr>
      <w:rFonts w:eastAsiaTheme="minorHAnsi"/>
      <w:lang w:val="it-IT" w:eastAsia="en-US"/>
    </w:rPr>
  </w:style>
  <w:style w:type="paragraph" w:customStyle="1" w:styleId="9C8D5AF08324499DA1C1AC259911D6A01">
    <w:name w:val="9C8D5AF08324499DA1C1AC259911D6A01"/>
    <w:rsid w:val="00517D0E"/>
    <w:rPr>
      <w:rFonts w:eastAsiaTheme="minorHAnsi"/>
      <w:lang w:val="it-IT" w:eastAsia="en-US"/>
    </w:rPr>
  </w:style>
  <w:style w:type="paragraph" w:customStyle="1" w:styleId="1C120CFD62AC418C86BF591EC7FCEB071">
    <w:name w:val="1C120CFD62AC418C86BF591EC7FCEB071"/>
    <w:rsid w:val="00517D0E"/>
    <w:rPr>
      <w:rFonts w:eastAsiaTheme="minorHAnsi"/>
      <w:lang w:val="it-IT" w:eastAsia="en-US"/>
    </w:rPr>
  </w:style>
  <w:style w:type="paragraph" w:customStyle="1" w:styleId="2F21FF898D754553883F858F5A58D4BC">
    <w:name w:val="2F21FF898D754553883F858F5A58D4BC"/>
    <w:rsid w:val="00E829F9"/>
    <w:rPr>
      <w:lang w:val="it-IT" w:eastAsia="it-IT"/>
    </w:rPr>
  </w:style>
  <w:style w:type="paragraph" w:customStyle="1" w:styleId="9FD40073F2624580BED42C18EF9B1306">
    <w:name w:val="9FD40073F2624580BED42C18EF9B1306"/>
    <w:rsid w:val="00AA0164"/>
    <w:rPr>
      <w:lang w:val="it-IT" w:eastAsia="it-IT"/>
    </w:rPr>
  </w:style>
  <w:style w:type="paragraph" w:customStyle="1" w:styleId="C0E0431D79014DDF980C0207040C085C">
    <w:name w:val="C0E0431D79014DDF980C0207040C085C"/>
    <w:rsid w:val="00052E2D"/>
    <w:rPr>
      <w:lang w:val="it-IT" w:eastAsia="it-IT"/>
    </w:rPr>
  </w:style>
  <w:style w:type="paragraph" w:customStyle="1" w:styleId="D22E8231D3EC4B1EAF4BD4CC364FCA13">
    <w:name w:val="D22E8231D3EC4B1EAF4BD4CC364FCA13"/>
    <w:rsid w:val="00925006"/>
    <w:rPr>
      <w:lang w:val="it-IT" w:eastAsia="it-IT"/>
    </w:rPr>
  </w:style>
  <w:style w:type="paragraph" w:customStyle="1" w:styleId="492B10967672443E98043E1857130668">
    <w:name w:val="492B10967672443E98043E1857130668"/>
    <w:rsid w:val="00925006"/>
    <w:rPr>
      <w:lang w:val="it-IT" w:eastAsia="it-IT"/>
    </w:rPr>
  </w:style>
  <w:style w:type="paragraph" w:customStyle="1" w:styleId="31DF577F50444A489E80AC4EDF088191">
    <w:name w:val="31DF577F50444A489E80AC4EDF088191"/>
    <w:rsid w:val="00925006"/>
    <w:rPr>
      <w:lang w:val="it-IT" w:eastAsia="it-IT"/>
    </w:rPr>
  </w:style>
  <w:style w:type="paragraph" w:customStyle="1" w:styleId="B0BA0F5F4F6E4448A9D517A3EB0B85F7">
    <w:name w:val="B0BA0F5F4F6E4448A9D517A3EB0B85F7"/>
    <w:rsid w:val="00B2612C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3E180-2DDF-40F9-891A-E4CC8164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974</Words>
  <Characters>5553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Ilaria Raviol</cp:lastModifiedBy>
  <cp:revision>2</cp:revision>
  <cp:lastPrinted>2020-11-25T13:57:00Z</cp:lastPrinted>
  <dcterms:created xsi:type="dcterms:W3CDTF">2024-07-10T11:23:00Z</dcterms:created>
  <dcterms:modified xsi:type="dcterms:W3CDTF">2024-07-10T11:23:00Z</dcterms:modified>
</cp:coreProperties>
</file>